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BF" w:rsidRPr="00D30724" w:rsidRDefault="001A61BF" w:rsidP="001A61BF">
      <w:pPr>
        <w:spacing w:line="276" w:lineRule="auto"/>
        <w:ind w:right="-2"/>
        <w:jc w:val="center"/>
        <w:rPr>
          <w:rFonts w:ascii="Arial" w:hAnsi="Arial" w:cs="Arial"/>
          <w:b/>
          <w:sz w:val="32"/>
          <w:szCs w:val="32"/>
        </w:rPr>
      </w:pPr>
    </w:p>
    <w:p w:rsidR="001A61BF" w:rsidRPr="00BB610E" w:rsidRDefault="00BB610E" w:rsidP="001A61BF">
      <w:pPr>
        <w:spacing w:line="276" w:lineRule="auto"/>
        <w:ind w:right="-2"/>
        <w:jc w:val="center"/>
        <w:rPr>
          <w:rFonts w:ascii="Arial" w:hAnsi="Arial" w:cs="Arial"/>
          <w:b/>
          <w:sz w:val="32"/>
          <w:szCs w:val="32"/>
          <w:u w:val="single"/>
        </w:rPr>
      </w:pPr>
      <w:r>
        <w:rPr>
          <w:rFonts w:ascii="Arial" w:hAnsi="Arial" w:cs="Arial"/>
          <w:b/>
          <w:sz w:val="32"/>
          <w:szCs w:val="32"/>
          <w:u w:val="single"/>
        </w:rPr>
        <w:t>04.10.2018</w:t>
      </w:r>
      <w:r w:rsidR="001A61BF" w:rsidRPr="00D30724">
        <w:rPr>
          <w:rFonts w:ascii="Arial" w:hAnsi="Arial" w:cs="Arial"/>
          <w:b/>
          <w:sz w:val="32"/>
          <w:szCs w:val="32"/>
        </w:rPr>
        <w:tab/>
        <w:t xml:space="preserve"> №</w:t>
      </w:r>
      <w:r>
        <w:rPr>
          <w:rFonts w:ascii="Arial" w:hAnsi="Arial" w:cs="Arial"/>
          <w:b/>
          <w:sz w:val="32"/>
          <w:szCs w:val="32"/>
        </w:rPr>
        <w:t xml:space="preserve"> </w:t>
      </w:r>
      <w:r w:rsidRPr="00BB610E">
        <w:rPr>
          <w:rFonts w:ascii="Arial" w:hAnsi="Arial" w:cs="Arial"/>
          <w:b/>
          <w:sz w:val="32"/>
          <w:szCs w:val="32"/>
          <w:u w:val="single"/>
        </w:rPr>
        <w:t>177п/18</w:t>
      </w:r>
    </w:p>
    <w:p w:rsidR="001A61BF" w:rsidRPr="00D30724" w:rsidRDefault="001A61BF" w:rsidP="001A61BF">
      <w:pPr>
        <w:spacing w:line="276" w:lineRule="auto"/>
        <w:ind w:right="-2"/>
        <w:jc w:val="center"/>
        <w:rPr>
          <w:rFonts w:ascii="Arial" w:hAnsi="Arial" w:cs="Arial"/>
          <w:b/>
          <w:sz w:val="32"/>
          <w:szCs w:val="32"/>
        </w:rPr>
      </w:pPr>
      <w:r w:rsidRPr="00D30724">
        <w:rPr>
          <w:rFonts w:ascii="Arial" w:hAnsi="Arial" w:cs="Arial"/>
          <w:b/>
          <w:sz w:val="32"/>
          <w:szCs w:val="32"/>
        </w:rPr>
        <w:t>РОССИЙСКАЯ ФЕДЕРАЦИЯ</w:t>
      </w:r>
    </w:p>
    <w:p w:rsidR="001A61BF" w:rsidRPr="00D30724" w:rsidRDefault="001A61BF" w:rsidP="001A61BF">
      <w:pPr>
        <w:spacing w:line="276" w:lineRule="auto"/>
        <w:ind w:right="-2"/>
        <w:jc w:val="center"/>
        <w:rPr>
          <w:rFonts w:ascii="Arial" w:hAnsi="Arial" w:cs="Arial"/>
          <w:b/>
          <w:sz w:val="32"/>
          <w:szCs w:val="32"/>
        </w:rPr>
      </w:pPr>
      <w:r w:rsidRPr="00D30724">
        <w:rPr>
          <w:rFonts w:ascii="Arial" w:hAnsi="Arial" w:cs="Arial"/>
          <w:b/>
          <w:sz w:val="32"/>
          <w:szCs w:val="32"/>
        </w:rPr>
        <w:t>ИРКУТСКАЯ ОБЛАСТЬ</w:t>
      </w:r>
    </w:p>
    <w:p w:rsidR="001A61BF" w:rsidRPr="00D30724" w:rsidRDefault="001A61BF" w:rsidP="001A61BF">
      <w:pPr>
        <w:spacing w:line="276" w:lineRule="auto"/>
        <w:ind w:right="-2"/>
        <w:jc w:val="center"/>
        <w:rPr>
          <w:rFonts w:ascii="Arial" w:hAnsi="Arial" w:cs="Arial"/>
          <w:b/>
          <w:sz w:val="32"/>
          <w:szCs w:val="32"/>
        </w:rPr>
      </w:pPr>
      <w:r w:rsidRPr="00D30724">
        <w:rPr>
          <w:rFonts w:ascii="Arial" w:hAnsi="Arial" w:cs="Arial"/>
          <w:b/>
          <w:sz w:val="32"/>
          <w:szCs w:val="32"/>
        </w:rPr>
        <w:t>МУНИЦИПАЛЬНОЕ ОБРАЗОВАНИЕ</w:t>
      </w:r>
    </w:p>
    <w:p w:rsidR="001A61BF" w:rsidRPr="00D30724" w:rsidRDefault="001A61BF" w:rsidP="001A61BF">
      <w:pPr>
        <w:spacing w:line="276" w:lineRule="auto"/>
        <w:ind w:right="-2"/>
        <w:jc w:val="center"/>
        <w:rPr>
          <w:rFonts w:ascii="Arial" w:hAnsi="Arial" w:cs="Arial"/>
          <w:b/>
          <w:sz w:val="32"/>
          <w:szCs w:val="32"/>
        </w:rPr>
      </w:pPr>
      <w:r w:rsidRPr="00D30724">
        <w:rPr>
          <w:rFonts w:ascii="Arial" w:hAnsi="Arial" w:cs="Arial"/>
          <w:b/>
          <w:sz w:val="32"/>
          <w:szCs w:val="32"/>
        </w:rPr>
        <w:t>«БАЯНДАЕВСКИЙ РАЙОН»</w:t>
      </w:r>
    </w:p>
    <w:p w:rsidR="001A61BF" w:rsidRPr="00D30724" w:rsidRDefault="001A61BF" w:rsidP="001A61BF">
      <w:pPr>
        <w:spacing w:line="276" w:lineRule="auto"/>
        <w:ind w:right="-2"/>
        <w:jc w:val="center"/>
        <w:rPr>
          <w:rFonts w:ascii="Arial" w:hAnsi="Arial" w:cs="Arial"/>
          <w:b/>
          <w:sz w:val="32"/>
          <w:szCs w:val="32"/>
        </w:rPr>
      </w:pPr>
      <w:r w:rsidRPr="00D30724">
        <w:rPr>
          <w:rFonts w:ascii="Arial" w:hAnsi="Arial" w:cs="Arial"/>
          <w:b/>
          <w:sz w:val="32"/>
          <w:szCs w:val="32"/>
        </w:rPr>
        <w:t>АДМИНИСТРАЦИЯ</w:t>
      </w:r>
    </w:p>
    <w:p w:rsidR="001A61BF" w:rsidRPr="00D30724" w:rsidRDefault="001A61BF" w:rsidP="001A61BF">
      <w:pPr>
        <w:spacing w:line="276" w:lineRule="auto"/>
        <w:ind w:right="-2"/>
        <w:jc w:val="center"/>
        <w:rPr>
          <w:rFonts w:ascii="Arial" w:hAnsi="Arial" w:cs="Arial"/>
          <w:b/>
          <w:sz w:val="32"/>
          <w:szCs w:val="32"/>
        </w:rPr>
      </w:pPr>
      <w:r w:rsidRPr="00D30724">
        <w:rPr>
          <w:rFonts w:ascii="Arial" w:hAnsi="Arial" w:cs="Arial"/>
          <w:b/>
          <w:sz w:val="32"/>
          <w:szCs w:val="32"/>
        </w:rPr>
        <w:t>ПОСТАНОВЛЕНИЕ</w:t>
      </w:r>
    </w:p>
    <w:p w:rsidR="001A61BF" w:rsidRPr="00D30724" w:rsidRDefault="001A61BF" w:rsidP="001A61BF">
      <w:pPr>
        <w:spacing w:line="276" w:lineRule="auto"/>
        <w:ind w:right="-2"/>
        <w:jc w:val="center"/>
        <w:rPr>
          <w:rFonts w:ascii="Arial" w:hAnsi="Arial" w:cs="Arial"/>
          <w:b/>
          <w:sz w:val="32"/>
          <w:szCs w:val="32"/>
        </w:rPr>
      </w:pPr>
    </w:p>
    <w:p w:rsidR="001A61BF" w:rsidRPr="00D30724" w:rsidRDefault="001A61BF" w:rsidP="001A61BF">
      <w:pPr>
        <w:spacing w:line="276" w:lineRule="auto"/>
        <w:ind w:right="-2"/>
        <w:jc w:val="center"/>
        <w:rPr>
          <w:rFonts w:ascii="Arial" w:hAnsi="Arial" w:cs="Arial"/>
          <w:b/>
          <w:sz w:val="32"/>
          <w:szCs w:val="32"/>
        </w:rPr>
      </w:pPr>
      <w:r w:rsidRPr="00D30724">
        <w:rPr>
          <w:rFonts w:ascii="Arial" w:hAnsi="Arial" w:cs="Arial"/>
          <w:b/>
          <w:sz w:val="32"/>
          <w:szCs w:val="32"/>
        </w:rPr>
        <w:t>ОБ УТВЕРЖДЕНИИ ПОРЯДКА ОСУЩЕСТВЛЕНИЯ ПОЛНОМОЧИЙ ПО ВНУТРЕННЕМУ МУНИЦИПАЛЬНОМУ ФИНАНСОВОМУ КОНТРОЛЮ</w:t>
      </w:r>
      <w:r w:rsidR="00F9489B" w:rsidRPr="00D30724">
        <w:rPr>
          <w:rFonts w:ascii="Arial" w:hAnsi="Arial" w:cs="Arial"/>
          <w:b/>
          <w:sz w:val="32"/>
          <w:szCs w:val="32"/>
        </w:rPr>
        <w:t xml:space="preserve"> В МО «БАЯНДАЕВСКИЙ РАЙОН»</w:t>
      </w:r>
    </w:p>
    <w:p w:rsidR="00F9489B" w:rsidRPr="00D30724" w:rsidRDefault="00F9489B" w:rsidP="001A61BF">
      <w:pPr>
        <w:spacing w:line="276" w:lineRule="auto"/>
        <w:ind w:right="-2"/>
        <w:jc w:val="center"/>
        <w:rPr>
          <w:rFonts w:ascii="Arial" w:hAnsi="Arial" w:cs="Arial"/>
          <w:b/>
          <w:sz w:val="32"/>
          <w:szCs w:val="32"/>
        </w:rPr>
      </w:pPr>
      <w:r w:rsidRPr="00D30724">
        <w:rPr>
          <w:rFonts w:ascii="Arial" w:hAnsi="Arial" w:cs="Arial"/>
          <w:b/>
          <w:sz w:val="32"/>
          <w:szCs w:val="32"/>
        </w:rPr>
        <w:t xml:space="preserve">И СЕЛЬСКИХ </w:t>
      </w:r>
      <w:proofErr w:type="gramStart"/>
      <w:r w:rsidRPr="00D30724">
        <w:rPr>
          <w:rFonts w:ascii="Arial" w:hAnsi="Arial" w:cs="Arial"/>
          <w:b/>
          <w:sz w:val="32"/>
          <w:szCs w:val="32"/>
        </w:rPr>
        <w:t>ПОСЕЛЕНИЯХ</w:t>
      </w:r>
      <w:proofErr w:type="gramEnd"/>
      <w:r w:rsidRPr="00D30724">
        <w:rPr>
          <w:rFonts w:ascii="Arial" w:hAnsi="Arial" w:cs="Arial"/>
          <w:b/>
          <w:sz w:val="32"/>
          <w:szCs w:val="32"/>
        </w:rPr>
        <w:t xml:space="preserve"> БАЯНДАЕВСКОГО РАЙОНА</w:t>
      </w:r>
    </w:p>
    <w:p w:rsidR="001A61BF" w:rsidRPr="003E1E5D" w:rsidRDefault="001A61BF" w:rsidP="001A61BF">
      <w:pPr>
        <w:spacing w:line="276" w:lineRule="auto"/>
        <w:ind w:right="-2"/>
        <w:rPr>
          <w:rFonts w:ascii="Arial" w:hAnsi="Arial" w:cs="Arial"/>
          <w:sz w:val="24"/>
          <w:szCs w:val="24"/>
        </w:rPr>
      </w:pPr>
    </w:p>
    <w:p w:rsidR="001A61BF" w:rsidRPr="003E1E5D" w:rsidRDefault="001A61BF" w:rsidP="001A61BF">
      <w:pPr>
        <w:spacing w:line="276" w:lineRule="auto"/>
        <w:ind w:right="-2" w:firstLine="708"/>
        <w:jc w:val="both"/>
        <w:rPr>
          <w:rFonts w:ascii="Arial" w:hAnsi="Arial" w:cs="Arial"/>
          <w:sz w:val="24"/>
          <w:szCs w:val="24"/>
        </w:rPr>
      </w:pPr>
      <w:proofErr w:type="gramStart"/>
      <w:r w:rsidRPr="003E1E5D">
        <w:rPr>
          <w:rFonts w:ascii="Arial" w:hAnsi="Arial" w:cs="Arial"/>
          <w:sz w:val="24"/>
          <w:szCs w:val="24"/>
        </w:rPr>
        <w:t xml:space="preserve">В соответствии со </w:t>
      </w:r>
      <w:proofErr w:type="spellStart"/>
      <w:r w:rsidRPr="003E1E5D">
        <w:rPr>
          <w:rFonts w:ascii="Arial" w:hAnsi="Arial" w:cs="Arial"/>
          <w:sz w:val="24"/>
          <w:szCs w:val="24"/>
        </w:rPr>
        <w:t>ст.</w:t>
      </w:r>
      <w:r w:rsidR="00EB6B4B" w:rsidRPr="003E1E5D">
        <w:rPr>
          <w:rFonts w:ascii="Arial" w:hAnsi="Arial" w:cs="Arial"/>
          <w:sz w:val="24"/>
          <w:szCs w:val="24"/>
        </w:rPr>
        <w:t>ст</w:t>
      </w:r>
      <w:proofErr w:type="spellEnd"/>
      <w:r w:rsidR="00EB6B4B" w:rsidRPr="003E1E5D">
        <w:rPr>
          <w:rFonts w:ascii="Arial" w:hAnsi="Arial" w:cs="Arial"/>
          <w:sz w:val="24"/>
          <w:szCs w:val="24"/>
        </w:rPr>
        <w:t xml:space="preserve">. п.4. 157, </w:t>
      </w:r>
      <w:r w:rsidRPr="003E1E5D">
        <w:rPr>
          <w:rFonts w:ascii="Arial" w:hAnsi="Arial" w:cs="Arial"/>
          <w:sz w:val="24"/>
          <w:szCs w:val="24"/>
        </w:rPr>
        <w:t>269.2 Бюджетного кодекса Российской Федерации, ч. 8 ст. 99 Федерального закона  №44-ФЗ «О контрактной системе в сфере закупок товаров, услуг для обеспечения государственных и муниципальных нужд», ч. 4 ст. 15 Федерального закона от 06.10.2003 №131-ФЗ «Об общих принципах организации местного самоуправления в  Российской Федерации, письмом министерства финансов Российской Федерации № 02-10-09/6522 от</w:t>
      </w:r>
      <w:proofErr w:type="gramEnd"/>
      <w:r w:rsidRPr="003E1E5D">
        <w:rPr>
          <w:rFonts w:ascii="Arial" w:hAnsi="Arial" w:cs="Arial"/>
          <w:sz w:val="24"/>
          <w:szCs w:val="24"/>
        </w:rPr>
        <w:t xml:space="preserve"> 13.02.2015 г., на основании решения ду</w:t>
      </w:r>
      <w:r w:rsidR="001A24EA" w:rsidRPr="003E1E5D">
        <w:rPr>
          <w:rFonts w:ascii="Arial" w:hAnsi="Arial" w:cs="Arial"/>
          <w:sz w:val="24"/>
          <w:szCs w:val="24"/>
        </w:rPr>
        <w:t>мы МО «</w:t>
      </w:r>
      <w:proofErr w:type="spellStart"/>
      <w:r w:rsidR="001A24EA" w:rsidRPr="003E1E5D">
        <w:rPr>
          <w:rFonts w:ascii="Arial" w:hAnsi="Arial" w:cs="Arial"/>
          <w:sz w:val="24"/>
          <w:szCs w:val="24"/>
        </w:rPr>
        <w:t>Баяндаевский</w:t>
      </w:r>
      <w:proofErr w:type="spellEnd"/>
      <w:r w:rsidR="001A24EA" w:rsidRPr="003E1E5D">
        <w:rPr>
          <w:rFonts w:ascii="Arial" w:hAnsi="Arial" w:cs="Arial"/>
          <w:sz w:val="24"/>
          <w:szCs w:val="24"/>
        </w:rPr>
        <w:t xml:space="preserve"> район» №31/4</w:t>
      </w:r>
      <w:r w:rsidRPr="003E1E5D">
        <w:rPr>
          <w:rFonts w:ascii="Arial" w:hAnsi="Arial" w:cs="Arial"/>
          <w:sz w:val="24"/>
          <w:szCs w:val="24"/>
        </w:rPr>
        <w:t xml:space="preserve"> от 30.07.2018 г., руководствуясь ст. ст. 10.1,33,35,48</w:t>
      </w:r>
      <w:r w:rsidR="001A24EA" w:rsidRPr="003E1E5D">
        <w:rPr>
          <w:rFonts w:ascii="Arial" w:hAnsi="Arial" w:cs="Arial"/>
          <w:sz w:val="24"/>
          <w:szCs w:val="24"/>
        </w:rPr>
        <w:t>,73.3</w:t>
      </w:r>
      <w:r w:rsidRPr="003E1E5D">
        <w:rPr>
          <w:rFonts w:ascii="Arial" w:hAnsi="Arial" w:cs="Arial"/>
          <w:sz w:val="24"/>
          <w:szCs w:val="24"/>
        </w:rPr>
        <w:t xml:space="preserve"> Устава МО «</w:t>
      </w:r>
      <w:proofErr w:type="spellStart"/>
      <w:r w:rsidRPr="003E1E5D">
        <w:rPr>
          <w:rFonts w:ascii="Arial" w:hAnsi="Arial" w:cs="Arial"/>
          <w:sz w:val="24"/>
          <w:szCs w:val="24"/>
        </w:rPr>
        <w:t>Баяндаевский</w:t>
      </w:r>
      <w:proofErr w:type="spellEnd"/>
      <w:r w:rsidRPr="003E1E5D">
        <w:rPr>
          <w:rFonts w:ascii="Arial" w:hAnsi="Arial" w:cs="Arial"/>
          <w:sz w:val="24"/>
          <w:szCs w:val="24"/>
        </w:rPr>
        <w:t xml:space="preserve"> район», в целях организации внутреннего муниципального финансового контроля в МО «</w:t>
      </w:r>
      <w:proofErr w:type="spellStart"/>
      <w:r w:rsidRPr="003E1E5D">
        <w:rPr>
          <w:rFonts w:ascii="Arial" w:hAnsi="Arial" w:cs="Arial"/>
          <w:sz w:val="24"/>
          <w:szCs w:val="24"/>
        </w:rPr>
        <w:t>Баяндаевский</w:t>
      </w:r>
      <w:proofErr w:type="spellEnd"/>
      <w:r w:rsidRPr="003E1E5D">
        <w:rPr>
          <w:rFonts w:ascii="Arial" w:hAnsi="Arial" w:cs="Arial"/>
          <w:sz w:val="24"/>
          <w:szCs w:val="24"/>
        </w:rPr>
        <w:t xml:space="preserve"> район»</w:t>
      </w:r>
      <w:r w:rsidR="00F9489B" w:rsidRPr="003E1E5D">
        <w:rPr>
          <w:rFonts w:ascii="Arial" w:hAnsi="Arial" w:cs="Arial"/>
          <w:sz w:val="24"/>
          <w:szCs w:val="24"/>
        </w:rPr>
        <w:t xml:space="preserve"> и сельских поселений </w:t>
      </w:r>
      <w:proofErr w:type="spellStart"/>
      <w:r w:rsidR="00F9489B" w:rsidRPr="003E1E5D">
        <w:rPr>
          <w:rFonts w:ascii="Arial" w:hAnsi="Arial" w:cs="Arial"/>
          <w:sz w:val="24"/>
          <w:szCs w:val="24"/>
        </w:rPr>
        <w:t>Баяндаевского</w:t>
      </w:r>
      <w:proofErr w:type="spellEnd"/>
      <w:r w:rsidR="00F9489B" w:rsidRPr="003E1E5D">
        <w:rPr>
          <w:rFonts w:ascii="Arial" w:hAnsi="Arial" w:cs="Arial"/>
          <w:sz w:val="24"/>
          <w:szCs w:val="24"/>
        </w:rPr>
        <w:t xml:space="preserve"> района</w:t>
      </w:r>
      <w:r w:rsidRPr="003E1E5D">
        <w:rPr>
          <w:rFonts w:ascii="Arial" w:hAnsi="Arial" w:cs="Arial"/>
          <w:sz w:val="24"/>
          <w:szCs w:val="24"/>
        </w:rPr>
        <w:t>,</w:t>
      </w:r>
    </w:p>
    <w:p w:rsidR="001A61BF" w:rsidRPr="003E1E5D" w:rsidRDefault="001A61BF" w:rsidP="001A61BF">
      <w:pPr>
        <w:spacing w:line="276" w:lineRule="auto"/>
        <w:ind w:right="-2"/>
        <w:jc w:val="both"/>
        <w:rPr>
          <w:rFonts w:ascii="Arial" w:hAnsi="Arial" w:cs="Arial"/>
          <w:sz w:val="24"/>
          <w:szCs w:val="24"/>
        </w:rPr>
      </w:pPr>
    </w:p>
    <w:p w:rsidR="001A61BF" w:rsidRPr="00D30724" w:rsidRDefault="001A61BF" w:rsidP="00EB6B4B">
      <w:pPr>
        <w:spacing w:line="276" w:lineRule="auto"/>
        <w:ind w:right="-2"/>
        <w:jc w:val="center"/>
        <w:rPr>
          <w:rFonts w:ascii="Arial" w:hAnsi="Arial" w:cs="Arial"/>
          <w:b/>
          <w:sz w:val="30"/>
          <w:szCs w:val="30"/>
        </w:rPr>
      </w:pPr>
      <w:r w:rsidRPr="00D30724">
        <w:rPr>
          <w:rFonts w:ascii="Arial" w:hAnsi="Arial" w:cs="Arial"/>
          <w:b/>
          <w:sz w:val="30"/>
          <w:szCs w:val="30"/>
        </w:rPr>
        <w:t>ПОСТАНОВЛЯЮ:</w:t>
      </w:r>
    </w:p>
    <w:p w:rsidR="001A61BF" w:rsidRPr="003E1E5D" w:rsidRDefault="001A61BF" w:rsidP="001A61BF">
      <w:pPr>
        <w:spacing w:line="276" w:lineRule="auto"/>
        <w:ind w:right="-2"/>
        <w:jc w:val="both"/>
        <w:rPr>
          <w:rFonts w:ascii="Arial" w:hAnsi="Arial" w:cs="Arial"/>
          <w:sz w:val="24"/>
          <w:szCs w:val="24"/>
        </w:rPr>
      </w:pPr>
    </w:p>
    <w:p w:rsidR="001A61BF" w:rsidRPr="003E1E5D" w:rsidRDefault="001A61BF" w:rsidP="00EB6B4B">
      <w:pPr>
        <w:spacing w:line="276" w:lineRule="auto"/>
        <w:ind w:right="-2" w:firstLine="708"/>
        <w:jc w:val="both"/>
        <w:rPr>
          <w:rFonts w:ascii="Arial" w:hAnsi="Arial" w:cs="Arial"/>
          <w:sz w:val="24"/>
          <w:szCs w:val="24"/>
        </w:rPr>
      </w:pPr>
      <w:r w:rsidRPr="003E1E5D">
        <w:rPr>
          <w:rFonts w:ascii="Arial" w:hAnsi="Arial" w:cs="Arial"/>
          <w:sz w:val="24"/>
          <w:szCs w:val="24"/>
        </w:rPr>
        <w:t>1.Утвердить порядок осуществления полномочий внутреннего муниципального  финансового контроля в МО «</w:t>
      </w:r>
      <w:proofErr w:type="spellStart"/>
      <w:r w:rsidRPr="003E1E5D">
        <w:rPr>
          <w:rFonts w:ascii="Arial" w:hAnsi="Arial" w:cs="Arial"/>
          <w:sz w:val="24"/>
          <w:szCs w:val="24"/>
        </w:rPr>
        <w:t>Баяндаевский</w:t>
      </w:r>
      <w:proofErr w:type="spellEnd"/>
      <w:r w:rsidRPr="003E1E5D">
        <w:rPr>
          <w:rFonts w:ascii="Arial" w:hAnsi="Arial" w:cs="Arial"/>
          <w:sz w:val="24"/>
          <w:szCs w:val="24"/>
        </w:rPr>
        <w:t xml:space="preserve"> район»</w:t>
      </w:r>
      <w:r w:rsidR="00F9489B" w:rsidRPr="003E1E5D">
        <w:rPr>
          <w:rFonts w:ascii="Arial" w:hAnsi="Arial" w:cs="Arial"/>
          <w:sz w:val="24"/>
          <w:szCs w:val="24"/>
        </w:rPr>
        <w:t xml:space="preserve"> и сельских поселениях </w:t>
      </w:r>
      <w:proofErr w:type="spellStart"/>
      <w:r w:rsidR="00F9489B" w:rsidRPr="003E1E5D">
        <w:rPr>
          <w:rFonts w:ascii="Arial" w:hAnsi="Arial" w:cs="Arial"/>
          <w:sz w:val="24"/>
          <w:szCs w:val="24"/>
        </w:rPr>
        <w:t>Баяндаевского</w:t>
      </w:r>
      <w:proofErr w:type="spellEnd"/>
      <w:r w:rsidR="00F9489B" w:rsidRPr="003E1E5D">
        <w:rPr>
          <w:rFonts w:ascii="Arial" w:hAnsi="Arial" w:cs="Arial"/>
          <w:sz w:val="24"/>
          <w:szCs w:val="24"/>
        </w:rPr>
        <w:t xml:space="preserve"> района</w:t>
      </w:r>
      <w:r w:rsidRPr="003E1E5D">
        <w:rPr>
          <w:rFonts w:ascii="Arial" w:hAnsi="Arial" w:cs="Arial"/>
          <w:sz w:val="24"/>
          <w:szCs w:val="24"/>
        </w:rPr>
        <w:t>;</w:t>
      </w:r>
    </w:p>
    <w:p w:rsidR="001A61BF" w:rsidRPr="003E1E5D" w:rsidRDefault="001A61BF" w:rsidP="00EB6B4B">
      <w:pPr>
        <w:spacing w:line="276" w:lineRule="auto"/>
        <w:ind w:right="-2" w:firstLine="708"/>
        <w:jc w:val="both"/>
        <w:rPr>
          <w:rFonts w:ascii="Arial" w:hAnsi="Arial" w:cs="Arial"/>
          <w:sz w:val="24"/>
          <w:szCs w:val="24"/>
        </w:rPr>
      </w:pPr>
      <w:r w:rsidRPr="003E1E5D">
        <w:rPr>
          <w:rFonts w:ascii="Arial" w:hAnsi="Arial" w:cs="Arial"/>
          <w:sz w:val="24"/>
          <w:szCs w:val="24"/>
        </w:rPr>
        <w:t>2. Опубликовать настоящее постановление в районной газете «Заря» и разместить на официальном сайте МО «</w:t>
      </w:r>
      <w:proofErr w:type="spellStart"/>
      <w:r w:rsidRPr="003E1E5D">
        <w:rPr>
          <w:rFonts w:ascii="Arial" w:hAnsi="Arial" w:cs="Arial"/>
          <w:sz w:val="24"/>
          <w:szCs w:val="24"/>
        </w:rPr>
        <w:t>Баяндаевский</w:t>
      </w:r>
      <w:proofErr w:type="spellEnd"/>
      <w:r w:rsidRPr="003E1E5D">
        <w:rPr>
          <w:rFonts w:ascii="Arial" w:hAnsi="Arial" w:cs="Arial"/>
          <w:sz w:val="24"/>
          <w:szCs w:val="24"/>
        </w:rPr>
        <w:t xml:space="preserve"> район» в информационно-телекоммуникационной сети «Интернет»;</w:t>
      </w:r>
    </w:p>
    <w:p w:rsidR="001A61BF" w:rsidRDefault="001A61BF" w:rsidP="00EB6B4B">
      <w:pPr>
        <w:spacing w:line="276" w:lineRule="auto"/>
        <w:ind w:right="-2" w:firstLine="708"/>
        <w:jc w:val="both"/>
        <w:rPr>
          <w:rFonts w:ascii="Arial" w:hAnsi="Arial" w:cs="Arial"/>
          <w:sz w:val="24"/>
          <w:szCs w:val="24"/>
        </w:rPr>
      </w:pPr>
      <w:r w:rsidRPr="003E1E5D">
        <w:rPr>
          <w:rFonts w:ascii="Arial" w:hAnsi="Arial" w:cs="Arial"/>
          <w:sz w:val="24"/>
          <w:szCs w:val="24"/>
        </w:rPr>
        <w:t xml:space="preserve">3. </w:t>
      </w:r>
      <w:proofErr w:type="gramStart"/>
      <w:r w:rsidRPr="003E1E5D">
        <w:rPr>
          <w:rFonts w:ascii="Arial" w:hAnsi="Arial" w:cs="Arial"/>
          <w:sz w:val="24"/>
          <w:szCs w:val="24"/>
        </w:rPr>
        <w:t>Контроль за</w:t>
      </w:r>
      <w:proofErr w:type="gramEnd"/>
      <w:r w:rsidRPr="003E1E5D">
        <w:rPr>
          <w:rFonts w:ascii="Arial" w:hAnsi="Arial" w:cs="Arial"/>
          <w:sz w:val="24"/>
          <w:szCs w:val="24"/>
        </w:rPr>
        <w:t xml:space="preserve"> исполнением настоящего постановления оставляю за собой.</w:t>
      </w:r>
    </w:p>
    <w:p w:rsidR="00D30724" w:rsidRDefault="00D30724" w:rsidP="003E1E5D">
      <w:pPr>
        <w:spacing w:line="276" w:lineRule="auto"/>
        <w:ind w:right="-2"/>
        <w:rPr>
          <w:rFonts w:ascii="Arial" w:hAnsi="Arial" w:cs="Arial"/>
          <w:sz w:val="24"/>
          <w:szCs w:val="24"/>
        </w:rPr>
      </w:pPr>
    </w:p>
    <w:p w:rsidR="00D30724" w:rsidRDefault="00D30724" w:rsidP="003E1E5D">
      <w:pPr>
        <w:spacing w:line="276" w:lineRule="auto"/>
        <w:ind w:right="-2"/>
        <w:rPr>
          <w:rFonts w:ascii="Arial" w:hAnsi="Arial" w:cs="Arial"/>
          <w:sz w:val="24"/>
          <w:szCs w:val="24"/>
        </w:rPr>
      </w:pPr>
    </w:p>
    <w:p w:rsidR="001A61BF" w:rsidRPr="003E1E5D" w:rsidRDefault="001A61BF" w:rsidP="003E1E5D">
      <w:pPr>
        <w:spacing w:line="276" w:lineRule="auto"/>
        <w:ind w:right="-2"/>
        <w:rPr>
          <w:rFonts w:ascii="Arial" w:hAnsi="Arial" w:cs="Arial"/>
          <w:sz w:val="24"/>
          <w:szCs w:val="24"/>
        </w:rPr>
      </w:pPr>
      <w:proofErr w:type="spellStart"/>
      <w:r w:rsidRPr="003E1E5D">
        <w:rPr>
          <w:rFonts w:ascii="Arial" w:hAnsi="Arial" w:cs="Arial"/>
          <w:sz w:val="24"/>
          <w:szCs w:val="24"/>
        </w:rPr>
        <w:t>И.о</w:t>
      </w:r>
      <w:proofErr w:type="spellEnd"/>
      <w:r w:rsidRPr="003E1E5D">
        <w:rPr>
          <w:rFonts w:ascii="Arial" w:hAnsi="Arial" w:cs="Arial"/>
          <w:sz w:val="24"/>
          <w:szCs w:val="24"/>
        </w:rPr>
        <w:t>. мэра МО «</w:t>
      </w:r>
      <w:proofErr w:type="spellStart"/>
      <w:r w:rsidRPr="003E1E5D">
        <w:rPr>
          <w:rFonts w:ascii="Arial" w:hAnsi="Arial" w:cs="Arial"/>
          <w:sz w:val="24"/>
          <w:szCs w:val="24"/>
        </w:rPr>
        <w:t>Баяндаевский</w:t>
      </w:r>
      <w:proofErr w:type="spellEnd"/>
      <w:r w:rsidRPr="003E1E5D">
        <w:rPr>
          <w:rFonts w:ascii="Arial" w:hAnsi="Arial" w:cs="Arial"/>
          <w:sz w:val="24"/>
          <w:szCs w:val="24"/>
        </w:rPr>
        <w:t xml:space="preserve"> район»</w:t>
      </w:r>
    </w:p>
    <w:p w:rsidR="002A03E1" w:rsidRPr="003E1E5D" w:rsidRDefault="001A61BF" w:rsidP="003E1E5D">
      <w:pPr>
        <w:spacing w:line="276" w:lineRule="auto"/>
        <w:ind w:right="-2"/>
        <w:rPr>
          <w:rFonts w:ascii="Arial" w:hAnsi="Arial" w:cs="Arial"/>
          <w:sz w:val="24"/>
          <w:szCs w:val="24"/>
        </w:rPr>
      </w:pPr>
      <w:r w:rsidRPr="003E1E5D">
        <w:rPr>
          <w:rFonts w:ascii="Arial" w:hAnsi="Arial" w:cs="Arial"/>
          <w:sz w:val="24"/>
          <w:szCs w:val="24"/>
        </w:rPr>
        <w:t xml:space="preserve">В.Р. </w:t>
      </w:r>
      <w:proofErr w:type="spellStart"/>
      <w:r w:rsidRPr="003E1E5D">
        <w:rPr>
          <w:rFonts w:ascii="Arial" w:hAnsi="Arial" w:cs="Arial"/>
          <w:sz w:val="24"/>
          <w:szCs w:val="24"/>
        </w:rPr>
        <w:t>Моноев</w:t>
      </w:r>
      <w:proofErr w:type="spellEnd"/>
    </w:p>
    <w:p w:rsidR="002A03E1" w:rsidRPr="00F9489B" w:rsidRDefault="002A03E1" w:rsidP="001A61BF">
      <w:pPr>
        <w:spacing w:line="276" w:lineRule="auto"/>
        <w:ind w:right="-2"/>
        <w:jc w:val="both"/>
        <w:rPr>
          <w:rFonts w:ascii="Arial" w:hAnsi="Arial" w:cs="Arial"/>
          <w:sz w:val="24"/>
          <w:szCs w:val="24"/>
        </w:rPr>
      </w:pPr>
    </w:p>
    <w:p w:rsidR="0078362C" w:rsidRDefault="0078362C" w:rsidP="0078362C">
      <w:pPr>
        <w:rPr>
          <w:color w:val="000000"/>
          <w:sz w:val="24"/>
          <w:szCs w:val="28"/>
        </w:rPr>
      </w:pPr>
    </w:p>
    <w:p w:rsidR="0078362C" w:rsidRPr="003E1E5D" w:rsidRDefault="00492010" w:rsidP="006F518D">
      <w:pPr>
        <w:pageBreakBefore/>
        <w:shd w:val="clear" w:color="auto" w:fill="FFFFFF"/>
        <w:jc w:val="right"/>
        <w:rPr>
          <w:rFonts w:ascii="Arial" w:hAnsi="Arial" w:cs="Arial"/>
          <w:color w:val="000000"/>
          <w:sz w:val="24"/>
          <w:szCs w:val="24"/>
        </w:rPr>
      </w:pPr>
      <w:r w:rsidRPr="003E1E5D">
        <w:rPr>
          <w:rFonts w:ascii="Arial" w:hAnsi="Arial" w:cs="Arial"/>
          <w:color w:val="000000"/>
          <w:sz w:val="24"/>
          <w:szCs w:val="24"/>
        </w:rPr>
        <w:lastRenderedPageBreak/>
        <w:t>Прил</w:t>
      </w:r>
      <w:r w:rsidR="0078362C" w:rsidRPr="003E1E5D">
        <w:rPr>
          <w:rFonts w:ascii="Arial" w:hAnsi="Arial" w:cs="Arial"/>
          <w:color w:val="000000"/>
          <w:sz w:val="24"/>
          <w:szCs w:val="24"/>
        </w:rPr>
        <w:t>ожение</w:t>
      </w:r>
      <w:r w:rsidR="006F518D" w:rsidRPr="003E1E5D">
        <w:rPr>
          <w:rFonts w:ascii="Arial" w:hAnsi="Arial" w:cs="Arial"/>
          <w:color w:val="000000"/>
          <w:sz w:val="24"/>
          <w:szCs w:val="24"/>
        </w:rPr>
        <w:t xml:space="preserve"> </w:t>
      </w:r>
      <w:r w:rsidR="0078362C" w:rsidRPr="003E1E5D">
        <w:rPr>
          <w:rFonts w:ascii="Arial" w:hAnsi="Arial" w:cs="Arial"/>
          <w:color w:val="000000"/>
          <w:sz w:val="24"/>
          <w:szCs w:val="24"/>
        </w:rPr>
        <w:t xml:space="preserve"> </w:t>
      </w:r>
    </w:p>
    <w:p w:rsidR="006F518D" w:rsidRPr="003E1E5D" w:rsidRDefault="002A03E1" w:rsidP="006F518D">
      <w:pPr>
        <w:shd w:val="clear" w:color="auto" w:fill="FFFFFF"/>
        <w:tabs>
          <w:tab w:val="left" w:pos="3051"/>
          <w:tab w:val="left" w:pos="6259"/>
          <w:tab w:val="right" w:pos="10255"/>
        </w:tabs>
        <w:jc w:val="right"/>
        <w:rPr>
          <w:rFonts w:ascii="Arial" w:hAnsi="Arial" w:cs="Arial"/>
          <w:color w:val="000000"/>
          <w:sz w:val="24"/>
          <w:szCs w:val="24"/>
        </w:rPr>
      </w:pPr>
      <w:r w:rsidRPr="003E1E5D">
        <w:rPr>
          <w:rFonts w:ascii="Arial" w:hAnsi="Arial" w:cs="Arial"/>
          <w:color w:val="000000"/>
          <w:sz w:val="24"/>
          <w:szCs w:val="24"/>
        </w:rPr>
        <w:tab/>
        <w:t xml:space="preserve">             </w:t>
      </w:r>
      <w:r w:rsidR="00492010" w:rsidRPr="003E1E5D">
        <w:rPr>
          <w:rFonts w:ascii="Arial" w:hAnsi="Arial" w:cs="Arial"/>
          <w:color w:val="000000"/>
          <w:sz w:val="24"/>
          <w:szCs w:val="24"/>
        </w:rPr>
        <w:t xml:space="preserve">                </w:t>
      </w:r>
      <w:r w:rsidRPr="003E1E5D">
        <w:rPr>
          <w:rFonts w:ascii="Arial" w:hAnsi="Arial" w:cs="Arial"/>
          <w:color w:val="000000"/>
          <w:sz w:val="24"/>
          <w:szCs w:val="24"/>
        </w:rPr>
        <w:t xml:space="preserve">    </w:t>
      </w:r>
      <w:r w:rsidR="0078362C" w:rsidRPr="003E1E5D">
        <w:rPr>
          <w:rFonts w:ascii="Arial" w:hAnsi="Arial" w:cs="Arial"/>
          <w:color w:val="000000"/>
          <w:sz w:val="24"/>
          <w:szCs w:val="24"/>
        </w:rPr>
        <w:t>к постановлению</w:t>
      </w:r>
      <w:r w:rsidRPr="003E1E5D">
        <w:rPr>
          <w:rFonts w:ascii="Arial" w:hAnsi="Arial" w:cs="Arial"/>
          <w:color w:val="000000"/>
          <w:sz w:val="24"/>
          <w:szCs w:val="24"/>
        </w:rPr>
        <w:t xml:space="preserve"> </w:t>
      </w:r>
      <w:r w:rsidR="00935F88">
        <w:rPr>
          <w:rFonts w:ascii="Arial" w:hAnsi="Arial" w:cs="Arial"/>
          <w:color w:val="000000"/>
          <w:sz w:val="24"/>
          <w:szCs w:val="24"/>
        </w:rPr>
        <w:t>администрации</w:t>
      </w:r>
    </w:p>
    <w:p w:rsidR="0078362C" w:rsidRPr="003E1E5D" w:rsidRDefault="002A03E1" w:rsidP="006F518D">
      <w:pPr>
        <w:shd w:val="clear" w:color="auto" w:fill="FFFFFF"/>
        <w:tabs>
          <w:tab w:val="left" w:pos="3051"/>
          <w:tab w:val="left" w:pos="6259"/>
          <w:tab w:val="right" w:pos="10255"/>
        </w:tabs>
        <w:jc w:val="right"/>
        <w:rPr>
          <w:rFonts w:ascii="Arial" w:hAnsi="Arial" w:cs="Arial"/>
          <w:color w:val="000000"/>
          <w:sz w:val="24"/>
          <w:szCs w:val="24"/>
        </w:rPr>
      </w:pPr>
      <w:r w:rsidRPr="003E1E5D">
        <w:rPr>
          <w:rFonts w:ascii="Arial" w:hAnsi="Arial" w:cs="Arial"/>
          <w:color w:val="000000"/>
          <w:sz w:val="24"/>
          <w:szCs w:val="24"/>
        </w:rPr>
        <w:t>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w:t>
      </w:r>
    </w:p>
    <w:p w:rsidR="0078362C" w:rsidRPr="003E1E5D" w:rsidRDefault="003609B0" w:rsidP="006F518D">
      <w:pPr>
        <w:shd w:val="clear" w:color="auto" w:fill="FFFFFF"/>
        <w:jc w:val="right"/>
        <w:rPr>
          <w:rFonts w:ascii="Arial" w:hAnsi="Arial" w:cs="Arial"/>
          <w:color w:val="000000"/>
          <w:sz w:val="24"/>
          <w:szCs w:val="24"/>
        </w:rPr>
      </w:pPr>
      <w:r w:rsidRPr="003E1E5D">
        <w:rPr>
          <w:rFonts w:ascii="Arial" w:hAnsi="Arial" w:cs="Arial"/>
          <w:color w:val="000000"/>
          <w:sz w:val="24"/>
          <w:szCs w:val="24"/>
        </w:rPr>
        <w:t xml:space="preserve">                                                                                           </w:t>
      </w:r>
      <w:r w:rsidR="00935F88">
        <w:rPr>
          <w:rFonts w:ascii="Arial" w:hAnsi="Arial" w:cs="Arial"/>
          <w:color w:val="000000"/>
          <w:sz w:val="24"/>
          <w:szCs w:val="24"/>
        </w:rPr>
        <w:t xml:space="preserve">от   </w:t>
      </w:r>
      <w:r w:rsidR="00BB610E">
        <w:rPr>
          <w:rFonts w:ascii="Arial" w:hAnsi="Arial" w:cs="Arial"/>
          <w:color w:val="000000"/>
          <w:sz w:val="24"/>
          <w:szCs w:val="24"/>
          <w:u w:val="single"/>
        </w:rPr>
        <w:t>04.10.2018</w:t>
      </w:r>
      <w:r w:rsidR="00935F88">
        <w:rPr>
          <w:rFonts w:ascii="Arial" w:hAnsi="Arial" w:cs="Arial"/>
          <w:color w:val="000000"/>
          <w:sz w:val="24"/>
          <w:szCs w:val="24"/>
        </w:rPr>
        <w:t xml:space="preserve">  </w:t>
      </w:r>
      <w:r w:rsidR="00492010" w:rsidRPr="003E1E5D">
        <w:rPr>
          <w:rFonts w:ascii="Arial" w:hAnsi="Arial" w:cs="Arial"/>
          <w:color w:val="000000"/>
          <w:sz w:val="24"/>
          <w:szCs w:val="24"/>
        </w:rPr>
        <w:t>201</w:t>
      </w:r>
      <w:r w:rsidR="00874051" w:rsidRPr="003E1E5D">
        <w:rPr>
          <w:rFonts w:ascii="Arial" w:hAnsi="Arial" w:cs="Arial"/>
          <w:color w:val="000000"/>
          <w:sz w:val="24"/>
          <w:szCs w:val="24"/>
        </w:rPr>
        <w:t>8</w:t>
      </w:r>
      <w:r w:rsidR="006F518D" w:rsidRPr="003E1E5D">
        <w:rPr>
          <w:rFonts w:ascii="Arial" w:hAnsi="Arial" w:cs="Arial"/>
          <w:color w:val="000000"/>
          <w:sz w:val="24"/>
          <w:szCs w:val="24"/>
        </w:rPr>
        <w:t xml:space="preserve"> г №</w:t>
      </w:r>
      <w:r w:rsidR="00BB610E">
        <w:rPr>
          <w:rFonts w:ascii="Arial" w:hAnsi="Arial" w:cs="Arial"/>
          <w:color w:val="000000"/>
          <w:sz w:val="24"/>
          <w:szCs w:val="24"/>
          <w:u w:val="single"/>
        </w:rPr>
        <w:t>177п/18</w:t>
      </w:r>
      <w:bookmarkStart w:id="0" w:name="_GoBack"/>
      <w:bookmarkEnd w:id="0"/>
      <w:r w:rsidR="00935F88">
        <w:rPr>
          <w:rFonts w:ascii="Arial" w:hAnsi="Arial" w:cs="Arial"/>
          <w:color w:val="000000"/>
          <w:sz w:val="24"/>
          <w:szCs w:val="24"/>
        </w:rPr>
        <w:t xml:space="preserve">  </w:t>
      </w:r>
      <w:r w:rsidR="006F518D" w:rsidRPr="003E1E5D">
        <w:rPr>
          <w:rFonts w:ascii="Arial" w:hAnsi="Arial" w:cs="Arial"/>
          <w:color w:val="000000"/>
          <w:sz w:val="24"/>
          <w:szCs w:val="24"/>
        </w:rPr>
        <w:t xml:space="preserve"> </w:t>
      </w:r>
    </w:p>
    <w:p w:rsidR="0078362C" w:rsidRPr="003E1E5D" w:rsidRDefault="0078362C" w:rsidP="006F518D">
      <w:pPr>
        <w:shd w:val="clear" w:color="auto" w:fill="FFFFFF"/>
        <w:jc w:val="right"/>
        <w:rPr>
          <w:rFonts w:ascii="Arial" w:hAnsi="Arial" w:cs="Arial"/>
          <w:color w:val="000000"/>
          <w:sz w:val="24"/>
          <w:szCs w:val="24"/>
        </w:rPr>
      </w:pPr>
    </w:p>
    <w:p w:rsidR="0078362C" w:rsidRPr="003E1E5D" w:rsidRDefault="0078362C" w:rsidP="0078362C">
      <w:pPr>
        <w:shd w:val="clear" w:color="auto" w:fill="FFFFFF"/>
        <w:jc w:val="right"/>
        <w:rPr>
          <w:rFonts w:ascii="Arial" w:hAnsi="Arial" w:cs="Arial"/>
          <w:color w:val="000000"/>
          <w:sz w:val="24"/>
          <w:szCs w:val="24"/>
        </w:rPr>
      </w:pPr>
    </w:p>
    <w:p w:rsidR="0078362C" w:rsidRPr="003E1E5D" w:rsidRDefault="0078362C" w:rsidP="0078362C">
      <w:pPr>
        <w:shd w:val="clear" w:color="auto" w:fill="FFFFFF"/>
        <w:jc w:val="center"/>
        <w:rPr>
          <w:rFonts w:ascii="Arial" w:hAnsi="Arial" w:cs="Arial"/>
          <w:b/>
          <w:color w:val="000000"/>
          <w:sz w:val="24"/>
          <w:szCs w:val="24"/>
        </w:rPr>
      </w:pPr>
      <w:r w:rsidRPr="003E1E5D">
        <w:rPr>
          <w:rFonts w:ascii="Arial" w:hAnsi="Arial" w:cs="Arial"/>
          <w:b/>
          <w:color w:val="000000"/>
          <w:sz w:val="24"/>
          <w:szCs w:val="24"/>
        </w:rPr>
        <w:t>ПОРЯДОК</w:t>
      </w:r>
    </w:p>
    <w:p w:rsidR="0078362C" w:rsidRPr="003E1E5D" w:rsidRDefault="0078362C" w:rsidP="0078362C">
      <w:pPr>
        <w:shd w:val="clear" w:color="auto" w:fill="FFFFFF"/>
        <w:jc w:val="center"/>
        <w:rPr>
          <w:rFonts w:ascii="Arial" w:hAnsi="Arial" w:cs="Arial"/>
          <w:b/>
          <w:color w:val="000000"/>
          <w:sz w:val="24"/>
          <w:szCs w:val="24"/>
        </w:rPr>
      </w:pPr>
      <w:r w:rsidRPr="003E1E5D">
        <w:rPr>
          <w:rFonts w:ascii="Arial" w:hAnsi="Arial" w:cs="Arial"/>
          <w:b/>
          <w:color w:val="000000"/>
          <w:sz w:val="24"/>
          <w:szCs w:val="24"/>
        </w:rPr>
        <w:t xml:space="preserve">осуществления внутреннего муниципального финансового контроля </w:t>
      </w:r>
      <w:proofErr w:type="gramStart"/>
      <w:r w:rsidRPr="003E1E5D">
        <w:rPr>
          <w:rFonts w:ascii="Arial" w:hAnsi="Arial" w:cs="Arial"/>
          <w:b/>
          <w:color w:val="000000"/>
          <w:sz w:val="24"/>
          <w:szCs w:val="24"/>
        </w:rPr>
        <w:t>в</w:t>
      </w:r>
      <w:proofErr w:type="gramEnd"/>
      <w:r w:rsidRPr="003E1E5D">
        <w:rPr>
          <w:rFonts w:ascii="Arial" w:hAnsi="Arial" w:cs="Arial"/>
          <w:b/>
          <w:color w:val="000000"/>
          <w:sz w:val="24"/>
          <w:szCs w:val="24"/>
        </w:rPr>
        <w:t xml:space="preserve"> </w:t>
      </w:r>
    </w:p>
    <w:p w:rsidR="003609B0" w:rsidRPr="003E1E5D" w:rsidRDefault="003609B0" w:rsidP="0078362C">
      <w:pPr>
        <w:shd w:val="clear" w:color="auto" w:fill="FFFFFF"/>
        <w:jc w:val="center"/>
        <w:rPr>
          <w:rFonts w:ascii="Arial" w:hAnsi="Arial" w:cs="Arial"/>
          <w:b/>
          <w:color w:val="000000"/>
          <w:sz w:val="24"/>
          <w:szCs w:val="24"/>
        </w:rPr>
      </w:pPr>
      <w:r w:rsidRPr="003E1E5D">
        <w:rPr>
          <w:rFonts w:ascii="Arial" w:hAnsi="Arial" w:cs="Arial"/>
          <w:b/>
          <w:color w:val="000000"/>
          <w:sz w:val="24"/>
          <w:szCs w:val="24"/>
        </w:rPr>
        <w:t>МО «</w:t>
      </w:r>
      <w:proofErr w:type="spellStart"/>
      <w:r w:rsidRPr="003E1E5D">
        <w:rPr>
          <w:rFonts w:ascii="Arial" w:hAnsi="Arial" w:cs="Arial"/>
          <w:b/>
          <w:color w:val="000000"/>
          <w:sz w:val="24"/>
          <w:szCs w:val="24"/>
        </w:rPr>
        <w:t>Баяндаевский</w:t>
      </w:r>
      <w:proofErr w:type="spellEnd"/>
      <w:r w:rsidRPr="003E1E5D">
        <w:rPr>
          <w:rFonts w:ascii="Arial" w:hAnsi="Arial" w:cs="Arial"/>
          <w:b/>
          <w:color w:val="000000"/>
          <w:sz w:val="24"/>
          <w:szCs w:val="24"/>
        </w:rPr>
        <w:t xml:space="preserve"> район»</w:t>
      </w:r>
      <w:r w:rsidR="000D14C3" w:rsidRPr="003E1E5D">
        <w:rPr>
          <w:rFonts w:ascii="Arial" w:hAnsi="Arial" w:cs="Arial"/>
          <w:b/>
          <w:color w:val="000000"/>
          <w:sz w:val="24"/>
          <w:szCs w:val="24"/>
        </w:rPr>
        <w:t xml:space="preserve"> и сельских поселениях </w:t>
      </w:r>
      <w:proofErr w:type="spellStart"/>
      <w:r w:rsidR="000D14C3" w:rsidRPr="003E1E5D">
        <w:rPr>
          <w:rFonts w:ascii="Arial" w:hAnsi="Arial" w:cs="Arial"/>
          <w:b/>
          <w:color w:val="000000"/>
          <w:sz w:val="24"/>
          <w:szCs w:val="24"/>
        </w:rPr>
        <w:t>Баяндаевского</w:t>
      </w:r>
      <w:proofErr w:type="spellEnd"/>
      <w:r w:rsidR="000D14C3" w:rsidRPr="003E1E5D">
        <w:rPr>
          <w:rFonts w:ascii="Arial" w:hAnsi="Arial" w:cs="Arial"/>
          <w:b/>
          <w:color w:val="000000"/>
          <w:sz w:val="24"/>
          <w:szCs w:val="24"/>
        </w:rPr>
        <w:t xml:space="preserve"> района</w:t>
      </w:r>
    </w:p>
    <w:p w:rsidR="0078362C" w:rsidRPr="003E1E5D" w:rsidRDefault="0078362C" w:rsidP="0078362C">
      <w:pPr>
        <w:shd w:val="clear" w:color="auto" w:fill="FFFFFF"/>
        <w:jc w:val="center"/>
        <w:rPr>
          <w:rFonts w:ascii="Arial" w:hAnsi="Arial" w:cs="Arial"/>
          <w:b/>
          <w:color w:val="000000"/>
          <w:sz w:val="24"/>
          <w:szCs w:val="24"/>
        </w:rPr>
      </w:pPr>
    </w:p>
    <w:p w:rsidR="0078362C" w:rsidRPr="003E1E5D" w:rsidRDefault="0078362C" w:rsidP="0078362C">
      <w:pPr>
        <w:shd w:val="clear" w:color="auto" w:fill="FFFFFF"/>
        <w:jc w:val="center"/>
        <w:rPr>
          <w:rFonts w:ascii="Arial" w:hAnsi="Arial" w:cs="Arial"/>
          <w:color w:val="000000"/>
          <w:sz w:val="24"/>
          <w:szCs w:val="24"/>
        </w:rPr>
      </w:pPr>
      <w:r w:rsidRPr="003E1E5D">
        <w:rPr>
          <w:rFonts w:ascii="Arial" w:hAnsi="Arial" w:cs="Arial"/>
          <w:b/>
          <w:color w:val="000000"/>
          <w:sz w:val="24"/>
          <w:szCs w:val="24"/>
        </w:rPr>
        <w:t>1.Общие положения</w:t>
      </w:r>
    </w:p>
    <w:p w:rsidR="0078362C" w:rsidRPr="003E1E5D" w:rsidRDefault="0078362C" w:rsidP="0078362C">
      <w:pPr>
        <w:shd w:val="clear" w:color="auto" w:fill="FFFFFF"/>
        <w:jc w:val="both"/>
        <w:rPr>
          <w:rFonts w:ascii="Arial" w:hAnsi="Arial" w:cs="Arial"/>
          <w:color w:val="000000"/>
          <w:sz w:val="24"/>
          <w:szCs w:val="24"/>
        </w:rPr>
      </w:pPr>
    </w:p>
    <w:p w:rsidR="0078362C" w:rsidRPr="003E1E5D" w:rsidRDefault="0078362C"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1.1. Настоящий Порядок определяет требования к процедурам осуществления внутреннего му</w:t>
      </w:r>
      <w:r w:rsidR="005242DE" w:rsidRPr="003E1E5D">
        <w:rPr>
          <w:rFonts w:ascii="Arial" w:hAnsi="Arial" w:cs="Arial"/>
          <w:color w:val="000000"/>
          <w:sz w:val="24"/>
          <w:szCs w:val="24"/>
        </w:rPr>
        <w:t>ниципального финансового контроля.</w:t>
      </w:r>
    </w:p>
    <w:p w:rsidR="0078362C" w:rsidRPr="003E1E5D" w:rsidRDefault="0078362C"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 xml:space="preserve">1.2. Органом внутреннего муниципального финансового контроля в </w:t>
      </w:r>
      <w:r w:rsidR="003609B0" w:rsidRPr="003E1E5D">
        <w:rPr>
          <w:rFonts w:ascii="Arial" w:hAnsi="Arial" w:cs="Arial"/>
          <w:color w:val="000000"/>
          <w:sz w:val="24"/>
          <w:szCs w:val="24"/>
        </w:rPr>
        <w:t>МО</w:t>
      </w:r>
      <w:r w:rsidR="00AF6810" w:rsidRPr="003E1E5D">
        <w:rPr>
          <w:rFonts w:ascii="Arial" w:hAnsi="Arial" w:cs="Arial"/>
          <w:color w:val="000000"/>
          <w:sz w:val="24"/>
          <w:szCs w:val="24"/>
        </w:rPr>
        <w:t xml:space="preserve"> «</w:t>
      </w:r>
      <w:proofErr w:type="spellStart"/>
      <w:r w:rsidR="00AF6810" w:rsidRPr="003E1E5D">
        <w:rPr>
          <w:rFonts w:ascii="Arial" w:hAnsi="Arial" w:cs="Arial"/>
          <w:color w:val="000000"/>
          <w:sz w:val="24"/>
          <w:szCs w:val="24"/>
        </w:rPr>
        <w:t>Баяндаевский</w:t>
      </w:r>
      <w:proofErr w:type="spellEnd"/>
      <w:r w:rsidR="00AF6810" w:rsidRPr="003E1E5D">
        <w:rPr>
          <w:rFonts w:ascii="Arial" w:hAnsi="Arial" w:cs="Arial"/>
          <w:color w:val="000000"/>
          <w:sz w:val="24"/>
          <w:szCs w:val="24"/>
        </w:rPr>
        <w:t xml:space="preserve"> район»</w:t>
      </w:r>
      <w:r w:rsidR="000D14C3" w:rsidRPr="003E1E5D">
        <w:rPr>
          <w:rFonts w:ascii="Arial" w:hAnsi="Arial" w:cs="Arial"/>
          <w:color w:val="000000"/>
          <w:sz w:val="24"/>
          <w:szCs w:val="24"/>
        </w:rPr>
        <w:t xml:space="preserve"> и сельских поселениях </w:t>
      </w:r>
      <w:proofErr w:type="spellStart"/>
      <w:r w:rsidR="000D14C3" w:rsidRPr="003E1E5D">
        <w:rPr>
          <w:rFonts w:ascii="Arial" w:hAnsi="Arial" w:cs="Arial"/>
          <w:color w:val="000000"/>
          <w:sz w:val="24"/>
          <w:szCs w:val="24"/>
        </w:rPr>
        <w:t>Баяндаевского</w:t>
      </w:r>
      <w:proofErr w:type="spellEnd"/>
      <w:r w:rsidR="000D14C3" w:rsidRPr="003E1E5D">
        <w:rPr>
          <w:rFonts w:ascii="Arial" w:hAnsi="Arial" w:cs="Arial"/>
          <w:color w:val="000000"/>
          <w:sz w:val="24"/>
          <w:szCs w:val="24"/>
        </w:rPr>
        <w:t xml:space="preserve"> района</w:t>
      </w:r>
      <w:r w:rsidR="00AF6810" w:rsidRPr="003E1E5D">
        <w:rPr>
          <w:rFonts w:ascii="Arial" w:hAnsi="Arial" w:cs="Arial"/>
          <w:color w:val="000000"/>
          <w:sz w:val="24"/>
          <w:szCs w:val="24"/>
        </w:rPr>
        <w:t xml:space="preserve"> является </w:t>
      </w:r>
      <w:r w:rsidR="00B46AB5" w:rsidRPr="003E1E5D">
        <w:rPr>
          <w:rFonts w:ascii="Arial" w:hAnsi="Arial" w:cs="Arial"/>
          <w:color w:val="000000"/>
          <w:sz w:val="24"/>
          <w:szCs w:val="24"/>
        </w:rPr>
        <w:t xml:space="preserve">сектор </w:t>
      </w:r>
      <w:r w:rsidR="00A54755" w:rsidRPr="003E1E5D">
        <w:rPr>
          <w:rFonts w:ascii="Arial" w:hAnsi="Arial" w:cs="Arial"/>
          <w:color w:val="000000"/>
          <w:sz w:val="24"/>
          <w:szCs w:val="24"/>
        </w:rPr>
        <w:t>по внутреннему муниципальному финансовому контролю</w:t>
      </w:r>
      <w:r w:rsidR="003609B0" w:rsidRPr="003E1E5D">
        <w:rPr>
          <w:rFonts w:ascii="Arial" w:hAnsi="Arial" w:cs="Arial"/>
          <w:color w:val="000000"/>
          <w:sz w:val="24"/>
          <w:szCs w:val="24"/>
        </w:rPr>
        <w:t xml:space="preserve"> администрации МО «</w:t>
      </w:r>
      <w:proofErr w:type="spellStart"/>
      <w:r w:rsidR="003609B0" w:rsidRPr="003E1E5D">
        <w:rPr>
          <w:rFonts w:ascii="Arial" w:hAnsi="Arial" w:cs="Arial"/>
          <w:color w:val="000000"/>
          <w:sz w:val="24"/>
          <w:szCs w:val="24"/>
        </w:rPr>
        <w:t>Баяндаевский</w:t>
      </w:r>
      <w:proofErr w:type="spellEnd"/>
      <w:r w:rsidR="003609B0" w:rsidRPr="003E1E5D">
        <w:rPr>
          <w:rFonts w:ascii="Arial" w:hAnsi="Arial" w:cs="Arial"/>
          <w:color w:val="000000"/>
          <w:sz w:val="24"/>
          <w:szCs w:val="24"/>
        </w:rPr>
        <w:t xml:space="preserve"> район» (далее – </w:t>
      </w:r>
      <w:r w:rsidR="00034CF4" w:rsidRPr="003E1E5D">
        <w:rPr>
          <w:rFonts w:ascii="Arial" w:hAnsi="Arial" w:cs="Arial"/>
          <w:color w:val="000000"/>
          <w:sz w:val="24"/>
          <w:szCs w:val="24"/>
        </w:rPr>
        <w:t>сектор</w:t>
      </w:r>
      <w:r w:rsidRPr="003E1E5D">
        <w:rPr>
          <w:rFonts w:ascii="Arial" w:hAnsi="Arial" w:cs="Arial"/>
          <w:color w:val="000000"/>
          <w:sz w:val="24"/>
          <w:szCs w:val="24"/>
        </w:rPr>
        <w:t>).</w:t>
      </w:r>
    </w:p>
    <w:p w:rsidR="0078362C" w:rsidRPr="003E1E5D" w:rsidRDefault="003609B0"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 xml:space="preserve">1.3. </w:t>
      </w:r>
      <w:r w:rsidR="00034CF4" w:rsidRPr="003E1E5D">
        <w:rPr>
          <w:rFonts w:ascii="Arial" w:hAnsi="Arial" w:cs="Arial"/>
          <w:color w:val="000000"/>
          <w:sz w:val="24"/>
          <w:szCs w:val="24"/>
        </w:rPr>
        <w:t>Сектор</w:t>
      </w:r>
      <w:r w:rsidR="0078362C" w:rsidRPr="003E1E5D">
        <w:rPr>
          <w:rFonts w:ascii="Arial" w:hAnsi="Arial" w:cs="Arial"/>
          <w:color w:val="000000"/>
          <w:sz w:val="24"/>
          <w:szCs w:val="24"/>
        </w:rPr>
        <w:t xml:space="preserve"> осуществляет:</w:t>
      </w:r>
    </w:p>
    <w:p w:rsidR="0078362C" w:rsidRPr="003E1E5D" w:rsidRDefault="0078362C"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а) полномочия по внутреннему муниципальному финансовому контролю в сфере бюджетных правоотношений (далее – контроль в сфере бюджетных правоотношений)</w:t>
      </w:r>
      <w:r w:rsidR="005E3A79" w:rsidRPr="003E1E5D">
        <w:rPr>
          <w:rFonts w:ascii="Arial" w:hAnsi="Arial" w:cs="Arial"/>
          <w:color w:val="000000"/>
          <w:sz w:val="24"/>
          <w:szCs w:val="24"/>
        </w:rPr>
        <w:t xml:space="preserve">, </w:t>
      </w:r>
      <w:r w:rsidR="00F00DAA" w:rsidRPr="003E1E5D">
        <w:rPr>
          <w:rFonts w:ascii="Arial" w:hAnsi="Arial" w:cs="Arial"/>
          <w:color w:val="000000"/>
          <w:sz w:val="24"/>
          <w:szCs w:val="24"/>
        </w:rPr>
        <w:t xml:space="preserve">за полнотой и достоверностью отчетности о реализации муниципальных программ, в том числе отчетности об исполнении муниципальных заданий, </w:t>
      </w:r>
      <w:r w:rsidR="005E3A79" w:rsidRPr="003E1E5D">
        <w:rPr>
          <w:rFonts w:ascii="Arial" w:hAnsi="Arial" w:cs="Arial"/>
          <w:color w:val="000000"/>
          <w:sz w:val="24"/>
          <w:szCs w:val="24"/>
        </w:rPr>
        <w:t>предусмотренные ст. 269.2 Бюджетного кодекса Российской Федерации</w:t>
      </w:r>
      <w:r w:rsidRPr="003E1E5D">
        <w:rPr>
          <w:rFonts w:ascii="Arial" w:hAnsi="Arial" w:cs="Arial"/>
          <w:color w:val="000000"/>
          <w:sz w:val="24"/>
          <w:szCs w:val="24"/>
        </w:rPr>
        <w:t>;</w:t>
      </w:r>
    </w:p>
    <w:p w:rsidR="0078362C" w:rsidRPr="003E1E5D" w:rsidRDefault="0078362C" w:rsidP="0078362C">
      <w:pPr>
        <w:shd w:val="clear" w:color="auto" w:fill="FFFFFF"/>
        <w:ind w:firstLine="510"/>
        <w:jc w:val="both"/>
        <w:rPr>
          <w:rFonts w:ascii="Arial" w:hAnsi="Arial" w:cs="Arial"/>
          <w:color w:val="000000"/>
          <w:sz w:val="24"/>
          <w:szCs w:val="24"/>
        </w:rPr>
      </w:pPr>
      <w:proofErr w:type="gramStart"/>
      <w:r w:rsidRPr="003E1E5D">
        <w:rPr>
          <w:rFonts w:ascii="Arial" w:hAnsi="Arial" w:cs="Arial"/>
          <w:color w:val="000000"/>
          <w:sz w:val="24"/>
          <w:szCs w:val="24"/>
        </w:rPr>
        <w:t xml:space="preserve">б) полномочия </w:t>
      </w:r>
      <w:r w:rsidR="009E41B5" w:rsidRPr="003E1E5D">
        <w:rPr>
          <w:rFonts w:ascii="Arial" w:hAnsi="Arial" w:cs="Arial"/>
          <w:color w:val="000000"/>
          <w:sz w:val="24"/>
          <w:szCs w:val="24"/>
        </w:rPr>
        <w:t>по внутреннему муниципальному финансовому контролю</w:t>
      </w:r>
      <w:r w:rsidRPr="003E1E5D">
        <w:rPr>
          <w:rFonts w:ascii="Arial" w:hAnsi="Arial" w:cs="Arial"/>
          <w:color w:val="000000"/>
          <w:sz w:val="24"/>
          <w:szCs w:val="24"/>
        </w:rPr>
        <w:t xml:space="preserve"> в отношении закупок для обеспечения нужд муниципальных заказчиков </w:t>
      </w:r>
      <w:r w:rsidR="003609B0" w:rsidRPr="003E1E5D">
        <w:rPr>
          <w:rFonts w:ascii="Arial" w:hAnsi="Arial" w:cs="Arial"/>
          <w:color w:val="000000"/>
          <w:sz w:val="24"/>
          <w:szCs w:val="24"/>
        </w:rPr>
        <w:t xml:space="preserve"> МО «</w:t>
      </w:r>
      <w:proofErr w:type="spellStart"/>
      <w:r w:rsidR="003609B0" w:rsidRPr="003E1E5D">
        <w:rPr>
          <w:rFonts w:ascii="Arial" w:hAnsi="Arial" w:cs="Arial"/>
          <w:color w:val="000000"/>
          <w:sz w:val="24"/>
          <w:szCs w:val="24"/>
        </w:rPr>
        <w:t>Баяндаевский</w:t>
      </w:r>
      <w:proofErr w:type="spellEnd"/>
      <w:r w:rsidR="003609B0" w:rsidRPr="003E1E5D">
        <w:rPr>
          <w:rFonts w:ascii="Arial" w:hAnsi="Arial" w:cs="Arial"/>
          <w:color w:val="000000"/>
          <w:sz w:val="24"/>
          <w:szCs w:val="24"/>
        </w:rPr>
        <w:t xml:space="preserve"> район»</w:t>
      </w:r>
      <w:r w:rsidR="000D14C3" w:rsidRPr="003E1E5D">
        <w:rPr>
          <w:rFonts w:ascii="Arial" w:hAnsi="Arial" w:cs="Arial"/>
        </w:rPr>
        <w:t xml:space="preserve"> и </w:t>
      </w:r>
      <w:r w:rsidR="000D14C3" w:rsidRPr="003E1E5D">
        <w:rPr>
          <w:rFonts w:ascii="Arial" w:hAnsi="Arial" w:cs="Arial"/>
          <w:color w:val="000000"/>
          <w:sz w:val="24"/>
          <w:szCs w:val="24"/>
        </w:rPr>
        <w:t xml:space="preserve">сельских поселений </w:t>
      </w:r>
      <w:proofErr w:type="spellStart"/>
      <w:r w:rsidR="000D14C3" w:rsidRPr="003E1E5D">
        <w:rPr>
          <w:rFonts w:ascii="Arial" w:hAnsi="Arial" w:cs="Arial"/>
          <w:color w:val="000000"/>
          <w:sz w:val="24"/>
          <w:szCs w:val="24"/>
        </w:rPr>
        <w:t>Баяндаевского</w:t>
      </w:r>
      <w:proofErr w:type="spellEnd"/>
      <w:r w:rsidR="000D14C3" w:rsidRPr="003E1E5D">
        <w:rPr>
          <w:rFonts w:ascii="Arial" w:hAnsi="Arial" w:cs="Arial"/>
          <w:color w:val="000000"/>
          <w:sz w:val="24"/>
          <w:szCs w:val="24"/>
        </w:rPr>
        <w:t xml:space="preserve"> района</w:t>
      </w:r>
      <w:r w:rsidR="003609B0" w:rsidRPr="003E1E5D">
        <w:rPr>
          <w:rFonts w:ascii="Arial" w:hAnsi="Arial" w:cs="Arial"/>
          <w:color w:val="000000"/>
          <w:sz w:val="24"/>
          <w:szCs w:val="24"/>
        </w:rPr>
        <w:t xml:space="preserve"> </w:t>
      </w:r>
      <w:r w:rsidRPr="003E1E5D">
        <w:rPr>
          <w:rFonts w:ascii="Arial" w:hAnsi="Arial" w:cs="Arial"/>
          <w:color w:val="000000"/>
          <w:sz w:val="24"/>
          <w:szCs w:val="24"/>
        </w:rPr>
        <w:t xml:space="preserve"> (далее – контроль в сфере за</w:t>
      </w:r>
      <w:r w:rsidR="005E3A79" w:rsidRPr="003E1E5D">
        <w:rPr>
          <w:rFonts w:ascii="Arial" w:hAnsi="Arial" w:cs="Arial"/>
          <w:color w:val="000000"/>
          <w:sz w:val="24"/>
          <w:szCs w:val="24"/>
        </w:rPr>
        <w:t>купок), предусмотренные частью 8</w:t>
      </w:r>
      <w:r w:rsidRPr="003E1E5D">
        <w:rPr>
          <w:rFonts w:ascii="Arial" w:hAnsi="Arial" w:cs="Arial"/>
          <w:color w:val="000000"/>
          <w:sz w:val="24"/>
          <w:szCs w:val="24"/>
        </w:rPr>
        <w:t xml:space="preserve">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rsidR="0078362C" w:rsidRPr="003E1E5D" w:rsidRDefault="009E41B5" w:rsidP="009E41B5">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в)</w:t>
      </w:r>
      <w:r w:rsidR="00880867" w:rsidRPr="003E1E5D">
        <w:rPr>
          <w:rFonts w:ascii="Arial" w:hAnsi="Arial" w:cs="Arial"/>
          <w:color w:val="000000"/>
          <w:sz w:val="24"/>
          <w:szCs w:val="24"/>
        </w:rPr>
        <w:t xml:space="preserve"> </w:t>
      </w:r>
      <w:r w:rsidRPr="003E1E5D">
        <w:rPr>
          <w:rFonts w:ascii="Arial" w:hAnsi="Arial" w:cs="Arial"/>
          <w:color w:val="000000"/>
          <w:sz w:val="24"/>
          <w:szCs w:val="24"/>
        </w:rPr>
        <w:t>полномочия по проведению анализа</w:t>
      </w:r>
      <w:r w:rsidR="0078362C" w:rsidRPr="003E1E5D">
        <w:rPr>
          <w:rFonts w:ascii="Arial" w:hAnsi="Arial" w:cs="Arial"/>
          <w:color w:val="000000"/>
          <w:sz w:val="24"/>
          <w:szCs w:val="24"/>
        </w:rPr>
        <w:t xml:space="preserve"> осуществления главными администраторами (адм</w:t>
      </w:r>
      <w:r w:rsidR="00492010" w:rsidRPr="003E1E5D">
        <w:rPr>
          <w:rFonts w:ascii="Arial" w:hAnsi="Arial" w:cs="Arial"/>
          <w:color w:val="000000"/>
          <w:sz w:val="24"/>
          <w:szCs w:val="24"/>
        </w:rPr>
        <w:t xml:space="preserve">инистраторами) </w:t>
      </w:r>
      <w:r w:rsidR="0078362C" w:rsidRPr="003E1E5D">
        <w:rPr>
          <w:rFonts w:ascii="Arial" w:hAnsi="Arial" w:cs="Arial"/>
          <w:color w:val="000000"/>
          <w:sz w:val="24"/>
          <w:szCs w:val="24"/>
        </w:rPr>
        <w:t xml:space="preserve"> </w:t>
      </w:r>
      <w:r w:rsidR="00135B20" w:rsidRPr="003E1E5D">
        <w:rPr>
          <w:rFonts w:ascii="Arial" w:hAnsi="Arial" w:cs="Arial"/>
          <w:color w:val="000000"/>
          <w:sz w:val="24"/>
          <w:szCs w:val="24"/>
        </w:rPr>
        <w:t>бюджетных средств</w:t>
      </w:r>
      <w:r w:rsidR="0078362C" w:rsidRPr="003E1E5D">
        <w:rPr>
          <w:rFonts w:ascii="Arial" w:hAnsi="Arial" w:cs="Arial"/>
          <w:color w:val="000000"/>
          <w:sz w:val="24"/>
          <w:szCs w:val="24"/>
        </w:rPr>
        <w:t xml:space="preserve"> </w:t>
      </w:r>
      <w:r w:rsidR="00492010" w:rsidRPr="003E1E5D">
        <w:rPr>
          <w:rFonts w:ascii="Arial" w:hAnsi="Arial" w:cs="Arial"/>
          <w:color w:val="000000"/>
          <w:sz w:val="24"/>
          <w:szCs w:val="24"/>
        </w:rPr>
        <w:t>МО «</w:t>
      </w:r>
      <w:proofErr w:type="spellStart"/>
      <w:r w:rsidR="00492010" w:rsidRPr="003E1E5D">
        <w:rPr>
          <w:rFonts w:ascii="Arial" w:hAnsi="Arial" w:cs="Arial"/>
          <w:color w:val="000000"/>
          <w:sz w:val="24"/>
          <w:szCs w:val="24"/>
        </w:rPr>
        <w:t>Баяндаевский</w:t>
      </w:r>
      <w:proofErr w:type="spellEnd"/>
      <w:r w:rsidR="00492010" w:rsidRPr="003E1E5D">
        <w:rPr>
          <w:rFonts w:ascii="Arial" w:hAnsi="Arial" w:cs="Arial"/>
          <w:color w:val="000000"/>
          <w:sz w:val="24"/>
          <w:szCs w:val="24"/>
        </w:rPr>
        <w:t xml:space="preserve"> район»</w:t>
      </w:r>
      <w:r w:rsidR="000D14C3" w:rsidRPr="003E1E5D">
        <w:rPr>
          <w:rFonts w:ascii="Arial" w:hAnsi="Arial" w:cs="Arial"/>
        </w:rPr>
        <w:t xml:space="preserve"> </w:t>
      </w:r>
      <w:r w:rsidR="000D14C3" w:rsidRPr="003E1E5D">
        <w:rPr>
          <w:rFonts w:ascii="Arial" w:hAnsi="Arial" w:cs="Arial"/>
          <w:sz w:val="24"/>
          <w:szCs w:val="24"/>
        </w:rPr>
        <w:t>и</w:t>
      </w:r>
      <w:r w:rsidR="000D14C3" w:rsidRPr="003E1E5D">
        <w:rPr>
          <w:rFonts w:ascii="Arial" w:hAnsi="Arial" w:cs="Arial"/>
        </w:rPr>
        <w:t xml:space="preserve"> </w:t>
      </w:r>
      <w:r w:rsidR="000D14C3" w:rsidRPr="003E1E5D">
        <w:rPr>
          <w:rFonts w:ascii="Arial" w:hAnsi="Arial" w:cs="Arial"/>
          <w:color w:val="000000"/>
          <w:sz w:val="24"/>
          <w:szCs w:val="24"/>
        </w:rPr>
        <w:t xml:space="preserve">сельских поселений </w:t>
      </w:r>
      <w:proofErr w:type="spellStart"/>
      <w:r w:rsidR="000D14C3" w:rsidRPr="003E1E5D">
        <w:rPr>
          <w:rFonts w:ascii="Arial" w:hAnsi="Arial" w:cs="Arial"/>
          <w:color w:val="000000"/>
          <w:sz w:val="24"/>
          <w:szCs w:val="24"/>
        </w:rPr>
        <w:t>Баяндаевского</w:t>
      </w:r>
      <w:proofErr w:type="spellEnd"/>
      <w:r w:rsidR="000D14C3" w:rsidRPr="003E1E5D">
        <w:rPr>
          <w:rFonts w:ascii="Arial" w:hAnsi="Arial" w:cs="Arial"/>
          <w:color w:val="000000"/>
          <w:sz w:val="24"/>
          <w:szCs w:val="24"/>
        </w:rPr>
        <w:t xml:space="preserve"> района</w:t>
      </w:r>
      <w:r w:rsidR="00492010" w:rsidRPr="003E1E5D">
        <w:rPr>
          <w:rFonts w:ascii="Arial" w:hAnsi="Arial" w:cs="Arial"/>
          <w:color w:val="000000"/>
          <w:sz w:val="24"/>
          <w:szCs w:val="24"/>
        </w:rPr>
        <w:t xml:space="preserve"> </w:t>
      </w:r>
      <w:r w:rsidR="0078362C" w:rsidRPr="003E1E5D">
        <w:rPr>
          <w:rFonts w:ascii="Arial" w:hAnsi="Arial" w:cs="Arial"/>
          <w:color w:val="000000"/>
          <w:sz w:val="24"/>
          <w:szCs w:val="24"/>
        </w:rPr>
        <w:t>внутреннего финансового контроля</w:t>
      </w:r>
      <w:r w:rsidR="00135B20" w:rsidRPr="003E1E5D">
        <w:rPr>
          <w:rFonts w:ascii="Arial" w:hAnsi="Arial" w:cs="Arial"/>
          <w:color w:val="000000"/>
          <w:sz w:val="24"/>
          <w:szCs w:val="24"/>
        </w:rPr>
        <w:t xml:space="preserve"> и внутреннего финансового аудита, предусмотренный п. 4 ст</w:t>
      </w:r>
      <w:r w:rsidR="0078362C" w:rsidRPr="003E1E5D">
        <w:rPr>
          <w:rFonts w:ascii="Arial" w:hAnsi="Arial" w:cs="Arial"/>
          <w:color w:val="000000"/>
          <w:sz w:val="24"/>
          <w:szCs w:val="24"/>
        </w:rPr>
        <w:t>.</w:t>
      </w:r>
      <w:r w:rsidR="00135B20" w:rsidRPr="003E1E5D">
        <w:rPr>
          <w:rFonts w:ascii="Arial" w:hAnsi="Arial" w:cs="Arial"/>
          <w:color w:val="000000"/>
          <w:sz w:val="24"/>
          <w:szCs w:val="24"/>
        </w:rPr>
        <w:t xml:space="preserve"> 157 Бюджетного кодекса Российской Федерации.</w:t>
      </w:r>
    </w:p>
    <w:p w:rsidR="0078362C" w:rsidRPr="003E1E5D" w:rsidRDefault="00296BA4"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1.4</w:t>
      </w:r>
      <w:r w:rsidR="0078362C" w:rsidRPr="003E1E5D">
        <w:rPr>
          <w:rFonts w:ascii="Arial" w:hAnsi="Arial" w:cs="Arial"/>
          <w:color w:val="000000"/>
          <w:sz w:val="24"/>
          <w:szCs w:val="24"/>
        </w:rPr>
        <w:t xml:space="preserve">. Деятельность </w:t>
      </w:r>
      <w:r w:rsidR="001D375A" w:rsidRPr="003E1E5D">
        <w:rPr>
          <w:rFonts w:ascii="Arial" w:hAnsi="Arial" w:cs="Arial"/>
          <w:color w:val="000000"/>
          <w:sz w:val="24"/>
          <w:szCs w:val="24"/>
        </w:rPr>
        <w:t>сектора</w:t>
      </w:r>
      <w:r w:rsidR="0078362C" w:rsidRPr="003E1E5D">
        <w:rPr>
          <w:rFonts w:ascii="Arial" w:hAnsi="Arial" w:cs="Arial"/>
          <w:color w:val="000000"/>
          <w:sz w:val="24"/>
          <w:szCs w:val="24"/>
        </w:rPr>
        <w:t xml:space="preserve">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w:t>
      </w:r>
      <w:r w:rsidR="00DD0473" w:rsidRPr="003E1E5D">
        <w:rPr>
          <w:rFonts w:ascii="Arial" w:hAnsi="Arial" w:cs="Arial"/>
          <w:color w:val="000000"/>
          <w:sz w:val="24"/>
          <w:szCs w:val="24"/>
        </w:rPr>
        <w:t>, достоверности результатов</w:t>
      </w:r>
      <w:r w:rsidR="0078362C" w:rsidRPr="003E1E5D">
        <w:rPr>
          <w:rFonts w:ascii="Arial" w:hAnsi="Arial" w:cs="Arial"/>
          <w:color w:val="000000"/>
          <w:sz w:val="24"/>
          <w:szCs w:val="24"/>
        </w:rPr>
        <w:t xml:space="preserve"> и гласности.</w:t>
      </w:r>
    </w:p>
    <w:p w:rsidR="0078362C" w:rsidRPr="003E1E5D" w:rsidRDefault="00296BA4"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1.5</w:t>
      </w:r>
      <w:r w:rsidR="0078362C" w:rsidRPr="003E1E5D">
        <w:rPr>
          <w:rFonts w:ascii="Arial" w:hAnsi="Arial" w:cs="Arial"/>
          <w:color w:val="000000"/>
          <w:sz w:val="24"/>
          <w:szCs w:val="24"/>
        </w:rPr>
        <w:t>. Объектами контроля являются:</w:t>
      </w:r>
    </w:p>
    <w:p w:rsidR="0078362C" w:rsidRPr="003E1E5D" w:rsidRDefault="0078362C" w:rsidP="0078362C">
      <w:pPr>
        <w:shd w:val="clear" w:color="auto" w:fill="FFFFFF"/>
        <w:ind w:firstLine="510"/>
        <w:jc w:val="both"/>
        <w:rPr>
          <w:rFonts w:ascii="Arial" w:hAnsi="Arial" w:cs="Arial"/>
          <w:sz w:val="24"/>
          <w:szCs w:val="24"/>
        </w:rPr>
      </w:pPr>
      <w:r w:rsidRPr="003E1E5D">
        <w:rPr>
          <w:rFonts w:ascii="Arial" w:hAnsi="Arial" w:cs="Arial"/>
          <w:sz w:val="24"/>
          <w:szCs w:val="24"/>
        </w:rPr>
        <w:t>главные распорядители (</w:t>
      </w:r>
      <w:r w:rsidR="00D212B7" w:rsidRPr="003E1E5D">
        <w:rPr>
          <w:rFonts w:ascii="Arial" w:hAnsi="Arial" w:cs="Arial"/>
          <w:sz w:val="24"/>
          <w:szCs w:val="24"/>
        </w:rPr>
        <w:t>распорядители) средств</w:t>
      </w:r>
      <w:r w:rsidRPr="003E1E5D">
        <w:rPr>
          <w:rFonts w:ascii="Arial" w:hAnsi="Arial" w:cs="Arial"/>
          <w:sz w:val="24"/>
          <w:szCs w:val="24"/>
        </w:rPr>
        <w:t xml:space="preserve"> бю</w:t>
      </w:r>
      <w:r w:rsidR="002B2948" w:rsidRPr="003E1E5D">
        <w:rPr>
          <w:rFonts w:ascii="Arial" w:hAnsi="Arial" w:cs="Arial"/>
          <w:sz w:val="24"/>
          <w:szCs w:val="24"/>
        </w:rPr>
        <w:t xml:space="preserve">джета, главные администраторы </w:t>
      </w:r>
      <w:r w:rsidR="00D212B7" w:rsidRPr="003E1E5D">
        <w:rPr>
          <w:rFonts w:ascii="Arial" w:hAnsi="Arial" w:cs="Arial"/>
          <w:sz w:val="24"/>
          <w:szCs w:val="24"/>
        </w:rPr>
        <w:t xml:space="preserve">доходов </w:t>
      </w:r>
      <w:r w:rsidRPr="003E1E5D">
        <w:rPr>
          <w:rFonts w:ascii="Arial" w:hAnsi="Arial" w:cs="Arial"/>
          <w:sz w:val="24"/>
          <w:szCs w:val="24"/>
        </w:rPr>
        <w:t xml:space="preserve"> бюджета, гла</w:t>
      </w:r>
      <w:r w:rsidR="002B2948" w:rsidRPr="003E1E5D">
        <w:rPr>
          <w:rFonts w:ascii="Arial" w:hAnsi="Arial" w:cs="Arial"/>
          <w:sz w:val="24"/>
          <w:szCs w:val="24"/>
        </w:rPr>
        <w:t>вные администраторы</w:t>
      </w:r>
      <w:r w:rsidRPr="003E1E5D">
        <w:rPr>
          <w:rFonts w:ascii="Arial" w:hAnsi="Arial" w:cs="Arial"/>
          <w:sz w:val="24"/>
          <w:szCs w:val="24"/>
        </w:rPr>
        <w:t xml:space="preserve"> источников ф</w:t>
      </w:r>
      <w:r w:rsidR="00D212B7" w:rsidRPr="003E1E5D">
        <w:rPr>
          <w:rFonts w:ascii="Arial" w:hAnsi="Arial" w:cs="Arial"/>
          <w:sz w:val="24"/>
          <w:szCs w:val="24"/>
        </w:rPr>
        <w:t xml:space="preserve">инансирования дефицита </w:t>
      </w:r>
      <w:r w:rsidRPr="003E1E5D">
        <w:rPr>
          <w:rFonts w:ascii="Arial" w:hAnsi="Arial" w:cs="Arial"/>
          <w:sz w:val="24"/>
          <w:szCs w:val="24"/>
        </w:rPr>
        <w:t xml:space="preserve"> бюджета (далее – главные </w:t>
      </w:r>
      <w:r w:rsidR="00D212B7" w:rsidRPr="003E1E5D">
        <w:rPr>
          <w:rFonts w:ascii="Arial" w:hAnsi="Arial" w:cs="Arial"/>
          <w:sz w:val="24"/>
          <w:szCs w:val="24"/>
        </w:rPr>
        <w:t xml:space="preserve">администраторы средств </w:t>
      </w:r>
      <w:r w:rsidRPr="003E1E5D">
        <w:rPr>
          <w:rFonts w:ascii="Arial" w:hAnsi="Arial" w:cs="Arial"/>
          <w:sz w:val="24"/>
          <w:szCs w:val="24"/>
        </w:rPr>
        <w:t xml:space="preserve"> бюджет</w:t>
      </w:r>
      <w:r w:rsidR="00D212B7" w:rsidRPr="003E1E5D">
        <w:rPr>
          <w:rFonts w:ascii="Arial" w:hAnsi="Arial" w:cs="Arial"/>
          <w:sz w:val="24"/>
          <w:szCs w:val="24"/>
        </w:rPr>
        <w:t xml:space="preserve">а), получатели средств </w:t>
      </w:r>
      <w:r w:rsidRPr="003E1E5D">
        <w:rPr>
          <w:rFonts w:ascii="Arial" w:hAnsi="Arial" w:cs="Arial"/>
          <w:sz w:val="24"/>
          <w:szCs w:val="24"/>
        </w:rPr>
        <w:t xml:space="preserve"> бюджета;</w:t>
      </w:r>
    </w:p>
    <w:p w:rsidR="0078362C" w:rsidRPr="003E1E5D" w:rsidRDefault="0078362C" w:rsidP="0078362C">
      <w:pPr>
        <w:shd w:val="clear" w:color="auto" w:fill="FFFFFF"/>
        <w:ind w:firstLine="510"/>
        <w:jc w:val="both"/>
        <w:rPr>
          <w:rFonts w:ascii="Arial" w:hAnsi="Arial" w:cs="Arial"/>
          <w:sz w:val="24"/>
          <w:szCs w:val="24"/>
        </w:rPr>
      </w:pPr>
      <w:r w:rsidRPr="003E1E5D">
        <w:rPr>
          <w:rFonts w:ascii="Arial" w:hAnsi="Arial" w:cs="Arial"/>
          <w:sz w:val="24"/>
          <w:szCs w:val="24"/>
        </w:rPr>
        <w:t>муниципальные учреждения;</w:t>
      </w:r>
    </w:p>
    <w:p w:rsidR="0078362C" w:rsidRPr="003E1E5D" w:rsidRDefault="0078362C" w:rsidP="0078362C">
      <w:pPr>
        <w:shd w:val="clear" w:color="auto" w:fill="FFFFFF"/>
        <w:ind w:firstLine="510"/>
        <w:jc w:val="both"/>
        <w:rPr>
          <w:rFonts w:ascii="Arial" w:hAnsi="Arial" w:cs="Arial"/>
          <w:sz w:val="24"/>
          <w:szCs w:val="24"/>
        </w:rPr>
      </w:pPr>
      <w:r w:rsidRPr="003E1E5D">
        <w:rPr>
          <w:rFonts w:ascii="Arial" w:hAnsi="Arial" w:cs="Arial"/>
          <w:sz w:val="24"/>
          <w:szCs w:val="24"/>
        </w:rPr>
        <w:t>муниципальные унитарные предприятия;</w:t>
      </w:r>
    </w:p>
    <w:p w:rsidR="0078362C" w:rsidRPr="003E1E5D" w:rsidRDefault="0078362C"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 xml:space="preserve">кредитные организации, осуществляющие отдельные </w:t>
      </w:r>
      <w:r w:rsidR="00342894" w:rsidRPr="003E1E5D">
        <w:rPr>
          <w:rFonts w:ascii="Arial" w:hAnsi="Arial" w:cs="Arial"/>
          <w:color w:val="000000"/>
          <w:sz w:val="24"/>
          <w:szCs w:val="24"/>
        </w:rPr>
        <w:t xml:space="preserve">операции со средствами </w:t>
      </w:r>
      <w:r w:rsidRPr="003E1E5D">
        <w:rPr>
          <w:rFonts w:ascii="Arial" w:hAnsi="Arial" w:cs="Arial"/>
          <w:color w:val="000000"/>
          <w:sz w:val="24"/>
          <w:szCs w:val="24"/>
        </w:rPr>
        <w:t xml:space="preserve"> бюджета, в части соблюдения ими условий договоров (соглашений) о пре</w:t>
      </w:r>
      <w:r w:rsidR="00492010" w:rsidRPr="003E1E5D">
        <w:rPr>
          <w:rFonts w:ascii="Arial" w:hAnsi="Arial" w:cs="Arial"/>
          <w:color w:val="000000"/>
          <w:sz w:val="24"/>
          <w:szCs w:val="24"/>
        </w:rPr>
        <w:t xml:space="preserve">доставлении средств из </w:t>
      </w:r>
      <w:r w:rsidRPr="003E1E5D">
        <w:rPr>
          <w:rFonts w:ascii="Arial" w:hAnsi="Arial" w:cs="Arial"/>
          <w:color w:val="000000"/>
          <w:sz w:val="24"/>
          <w:szCs w:val="24"/>
        </w:rPr>
        <w:t xml:space="preserve"> бюджета.</w:t>
      </w:r>
    </w:p>
    <w:p w:rsidR="0078362C" w:rsidRPr="003E1E5D" w:rsidRDefault="0078362C" w:rsidP="0078362C">
      <w:pPr>
        <w:autoSpaceDE w:val="0"/>
        <w:ind w:firstLine="510"/>
        <w:jc w:val="both"/>
        <w:rPr>
          <w:rFonts w:ascii="Arial" w:hAnsi="Arial" w:cs="Arial"/>
          <w:color w:val="000000"/>
          <w:sz w:val="24"/>
          <w:szCs w:val="24"/>
        </w:rPr>
      </w:pPr>
      <w:r w:rsidRPr="003E1E5D">
        <w:rPr>
          <w:rFonts w:ascii="Arial" w:hAnsi="Arial" w:cs="Arial"/>
          <w:color w:val="000000"/>
          <w:sz w:val="24"/>
          <w:szCs w:val="24"/>
        </w:rPr>
        <w:lastRenderedPageBreak/>
        <w:t xml:space="preserve">заказчики, контрактные службы, контрактные управляющие, комиссия по осуществлению закупок и их члены, уполномоченные органы, уполномоченные учреждения, специализированные организации, операторы электронных площадок. </w:t>
      </w:r>
    </w:p>
    <w:p w:rsidR="0078362C" w:rsidRPr="003E1E5D" w:rsidRDefault="00296BA4"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1.6</w:t>
      </w:r>
      <w:r w:rsidR="0078362C" w:rsidRPr="003E1E5D">
        <w:rPr>
          <w:rFonts w:ascii="Arial" w:hAnsi="Arial" w:cs="Arial"/>
          <w:color w:val="000000"/>
          <w:sz w:val="24"/>
          <w:szCs w:val="24"/>
        </w:rPr>
        <w:t>. Предметом контрольной деятельности является соблюдение законности:</w:t>
      </w:r>
    </w:p>
    <w:p w:rsidR="0095792A" w:rsidRPr="003E1E5D" w:rsidRDefault="0095792A" w:rsidP="0095792A">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использования средств бюджета, а также определение экономической эффективности использования средств бюджета;</w:t>
      </w:r>
    </w:p>
    <w:p w:rsidR="0095792A" w:rsidRPr="003E1E5D" w:rsidRDefault="0095792A" w:rsidP="0095792A">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использования межбюджетных трансфертов;</w:t>
      </w:r>
    </w:p>
    <w:p w:rsidR="0095792A" w:rsidRPr="003E1E5D" w:rsidRDefault="0095792A" w:rsidP="0095792A">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законности использования имущества, находящегося в муниципальной собственности</w:t>
      </w:r>
      <w:proofErr w:type="gramStart"/>
      <w:r w:rsidRPr="003E1E5D">
        <w:rPr>
          <w:rFonts w:ascii="Arial" w:hAnsi="Arial" w:cs="Arial"/>
          <w:color w:val="000000"/>
          <w:sz w:val="24"/>
          <w:szCs w:val="24"/>
        </w:rPr>
        <w:t xml:space="preserve"> </w:t>
      </w:r>
      <w:r w:rsidR="000D14C3" w:rsidRPr="003E1E5D">
        <w:rPr>
          <w:rFonts w:ascii="Arial" w:hAnsi="Arial" w:cs="Arial"/>
          <w:color w:val="000000"/>
          <w:sz w:val="24"/>
          <w:szCs w:val="24"/>
        </w:rPr>
        <w:t>;</w:t>
      </w:r>
      <w:proofErr w:type="gramEnd"/>
    </w:p>
    <w:p w:rsidR="0095792A" w:rsidRPr="003E1E5D" w:rsidRDefault="0095792A" w:rsidP="0095792A">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законности предоставления и использования бюджетных кредитов, а также муниципальных гарантий и поручительств или обеспечение исполнения обязатель</w:t>
      </w:r>
      <w:proofErr w:type="gramStart"/>
      <w:r w:rsidRPr="003E1E5D">
        <w:rPr>
          <w:rFonts w:ascii="Arial" w:hAnsi="Arial" w:cs="Arial"/>
          <w:color w:val="000000"/>
          <w:sz w:val="24"/>
          <w:szCs w:val="24"/>
        </w:rPr>
        <w:t>ств др</w:t>
      </w:r>
      <w:proofErr w:type="gramEnd"/>
      <w:r w:rsidRPr="003E1E5D">
        <w:rPr>
          <w:rFonts w:ascii="Arial" w:hAnsi="Arial" w:cs="Arial"/>
          <w:color w:val="000000"/>
          <w:sz w:val="24"/>
          <w:szCs w:val="24"/>
        </w:rPr>
        <w:t>угими способами по сделкам, совершенным юридическими лицами и индивидуальными предпринимателями за счет средств бюджета и имущества, находящегос</w:t>
      </w:r>
      <w:r w:rsidR="00C60244" w:rsidRPr="003E1E5D">
        <w:rPr>
          <w:rFonts w:ascii="Arial" w:hAnsi="Arial" w:cs="Arial"/>
          <w:color w:val="000000"/>
          <w:sz w:val="24"/>
          <w:szCs w:val="24"/>
        </w:rPr>
        <w:t>я в муниципальной собственности;</w:t>
      </w:r>
    </w:p>
    <w:p w:rsidR="0095792A" w:rsidRPr="003E1E5D" w:rsidRDefault="0095792A" w:rsidP="0095792A">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полноты и достоверности бюджетного (бухгалтерского) учета и бюджетной (бухгалтерской) отчетности;</w:t>
      </w:r>
    </w:p>
    <w:p w:rsidR="0095792A" w:rsidRPr="003E1E5D" w:rsidRDefault="0095792A" w:rsidP="0095792A">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законности составления и исполнения бюджета в отношении расходов, связанных с осуществлением закупок, достоверности учета таких расходов и отчетности в соответствии с законодательством Российской Федерации.</w:t>
      </w:r>
    </w:p>
    <w:p w:rsidR="0078362C" w:rsidRPr="003E1E5D" w:rsidRDefault="00296BA4" w:rsidP="0095792A">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1.7</w:t>
      </w:r>
      <w:r w:rsidR="0078362C" w:rsidRPr="003E1E5D">
        <w:rPr>
          <w:rFonts w:ascii="Arial" w:hAnsi="Arial" w:cs="Arial"/>
          <w:color w:val="000000"/>
          <w:sz w:val="24"/>
          <w:szCs w:val="24"/>
        </w:rPr>
        <w:t xml:space="preserve">. Контрольная деятельность осуществляется должностными лицами </w:t>
      </w:r>
      <w:r w:rsidR="0095792A" w:rsidRPr="003E1E5D">
        <w:rPr>
          <w:rFonts w:ascii="Arial" w:hAnsi="Arial" w:cs="Arial"/>
          <w:color w:val="000000"/>
          <w:sz w:val="24"/>
          <w:szCs w:val="24"/>
        </w:rPr>
        <w:t>сектора</w:t>
      </w:r>
      <w:r w:rsidR="0078362C" w:rsidRPr="003E1E5D">
        <w:rPr>
          <w:rFonts w:ascii="Arial" w:hAnsi="Arial" w:cs="Arial"/>
          <w:color w:val="000000"/>
          <w:sz w:val="24"/>
          <w:szCs w:val="24"/>
        </w:rPr>
        <w:t xml:space="preserve"> в виде предварительного и последующего контроля посредством камеральных и выездных проверок, а также в рамках контроля в сфере бюджетных правоотношений ревизий и обследования (далее – контрольные мероприятия).</w:t>
      </w:r>
    </w:p>
    <w:p w:rsidR="0078362C" w:rsidRPr="003E1E5D" w:rsidRDefault="00296BA4"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1.8</w:t>
      </w:r>
      <w:r w:rsidR="0078362C" w:rsidRPr="003E1E5D">
        <w:rPr>
          <w:rFonts w:ascii="Arial" w:hAnsi="Arial" w:cs="Arial"/>
          <w:color w:val="000000"/>
          <w:sz w:val="24"/>
          <w:szCs w:val="24"/>
        </w:rPr>
        <w:t xml:space="preserve">. </w:t>
      </w:r>
      <w:proofErr w:type="gramStart"/>
      <w:r w:rsidR="0078362C" w:rsidRPr="003E1E5D">
        <w:rPr>
          <w:rFonts w:ascii="Arial" w:hAnsi="Arial" w:cs="Arial"/>
          <w:color w:val="000000"/>
          <w:sz w:val="24"/>
          <w:szCs w:val="24"/>
        </w:rPr>
        <w:t xml:space="preserve">Должностными лицами </w:t>
      </w:r>
      <w:r w:rsidR="0095792A" w:rsidRPr="003E1E5D">
        <w:rPr>
          <w:rFonts w:ascii="Arial" w:hAnsi="Arial" w:cs="Arial"/>
          <w:color w:val="000000"/>
          <w:sz w:val="24"/>
          <w:szCs w:val="24"/>
        </w:rPr>
        <w:t>сектора</w:t>
      </w:r>
      <w:r w:rsidR="0078362C" w:rsidRPr="003E1E5D">
        <w:rPr>
          <w:rFonts w:ascii="Arial" w:hAnsi="Arial" w:cs="Arial"/>
          <w:color w:val="000000"/>
          <w:sz w:val="24"/>
          <w:szCs w:val="24"/>
        </w:rPr>
        <w:t>, осуществляющими внутренний муниципальный финансовый контроль являются</w:t>
      </w:r>
      <w:proofErr w:type="gramEnd"/>
      <w:r w:rsidR="0078362C" w:rsidRPr="003E1E5D">
        <w:rPr>
          <w:rFonts w:ascii="Arial" w:hAnsi="Arial" w:cs="Arial"/>
          <w:color w:val="000000"/>
          <w:sz w:val="24"/>
          <w:szCs w:val="24"/>
        </w:rPr>
        <w:t>:</w:t>
      </w:r>
    </w:p>
    <w:p w:rsidR="0078362C" w:rsidRPr="003E1E5D" w:rsidRDefault="00E2037E" w:rsidP="0078362C">
      <w:pPr>
        <w:shd w:val="clear" w:color="auto" w:fill="FFFFFF"/>
        <w:ind w:firstLine="510"/>
        <w:jc w:val="both"/>
        <w:rPr>
          <w:rFonts w:ascii="Arial" w:hAnsi="Arial" w:cs="Arial"/>
          <w:sz w:val="24"/>
          <w:szCs w:val="24"/>
        </w:rPr>
      </w:pPr>
      <w:r>
        <w:rPr>
          <w:rFonts w:ascii="Arial" w:hAnsi="Arial" w:cs="Arial"/>
          <w:sz w:val="24"/>
          <w:szCs w:val="24"/>
        </w:rPr>
        <w:t>к</w:t>
      </w:r>
      <w:r w:rsidR="0095792A" w:rsidRPr="003E1E5D">
        <w:rPr>
          <w:rFonts w:ascii="Arial" w:hAnsi="Arial" w:cs="Arial"/>
          <w:sz w:val="24"/>
          <w:szCs w:val="24"/>
        </w:rPr>
        <w:t>онсультант</w:t>
      </w:r>
      <w:r>
        <w:rPr>
          <w:rFonts w:ascii="Arial" w:hAnsi="Arial" w:cs="Arial"/>
          <w:sz w:val="24"/>
          <w:szCs w:val="24"/>
        </w:rPr>
        <w:t xml:space="preserve"> </w:t>
      </w:r>
      <w:r w:rsidR="00296BA4" w:rsidRPr="003E1E5D">
        <w:rPr>
          <w:rFonts w:ascii="Arial" w:hAnsi="Arial" w:cs="Arial"/>
          <w:sz w:val="24"/>
          <w:szCs w:val="24"/>
        </w:rPr>
        <w:t>– заведующий сектором</w:t>
      </w:r>
      <w:r>
        <w:rPr>
          <w:rFonts w:ascii="Arial" w:hAnsi="Arial" w:cs="Arial"/>
          <w:sz w:val="24"/>
          <w:szCs w:val="24"/>
        </w:rPr>
        <w:t xml:space="preserve"> по внутреннему муниципальному финансовому контролю</w:t>
      </w:r>
      <w:r w:rsidR="006E65B5" w:rsidRPr="003E1E5D">
        <w:rPr>
          <w:rFonts w:ascii="Arial" w:hAnsi="Arial" w:cs="Arial"/>
          <w:sz w:val="24"/>
          <w:szCs w:val="24"/>
        </w:rPr>
        <w:t>,</w:t>
      </w:r>
      <w:r w:rsidR="006E65B5" w:rsidRPr="003E1E5D">
        <w:rPr>
          <w:rFonts w:ascii="Arial" w:hAnsi="Arial" w:cs="Arial"/>
        </w:rPr>
        <w:t xml:space="preserve"> </w:t>
      </w:r>
      <w:r w:rsidR="006E65B5" w:rsidRPr="003E1E5D">
        <w:rPr>
          <w:rFonts w:ascii="Arial" w:hAnsi="Arial" w:cs="Arial"/>
          <w:sz w:val="24"/>
          <w:szCs w:val="24"/>
        </w:rPr>
        <w:t>ответственный за организацию и проведение осуществления контрольных мероприятий</w:t>
      </w:r>
      <w:r w:rsidR="00C60244" w:rsidRPr="003E1E5D">
        <w:rPr>
          <w:rFonts w:ascii="Arial" w:hAnsi="Arial" w:cs="Arial"/>
          <w:sz w:val="24"/>
          <w:szCs w:val="24"/>
        </w:rPr>
        <w:t xml:space="preserve"> в МО «</w:t>
      </w:r>
      <w:proofErr w:type="spellStart"/>
      <w:r w:rsidR="00C60244" w:rsidRPr="003E1E5D">
        <w:rPr>
          <w:rFonts w:ascii="Arial" w:hAnsi="Arial" w:cs="Arial"/>
          <w:sz w:val="24"/>
          <w:szCs w:val="24"/>
        </w:rPr>
        <w:t>Баяндаевский</w:t>
      </w:r>
      <w:proofErr w:type="spellEnd"/>
      <w:r w:rsidR="00C60244" w:rsidRPr="003E1E5D">
        <w:rPr>
          <w:rFonts w:ascii="Arial" w:hAnsi="Arial" w:cs="Arial"/>
          <w:sz w:val="24"/>
          <w:szCs w:val="24"/>
        </w:rPr>
        <w:t xml:space="preserve"> район»</w:t>
      </w:r>
      <w:r w:rsidR="006E65B5" w:rsidRPr="003E1E5D">
        <w:rPr>
          <w:rFonts w:ascii="Arial" w:hAnsi="Arial" w:cs="Arial"/>
          <w:sz w:val="24"/>
          <w:szCs w:val="24"/>
        </w:rPr>
        <w:t>;</w:t>
      </w:r>
    </w:p>
    <w:p w:rsidR="006E65B5" w:rsidRPr="003E1E5D" w:rsidRDefault="00C36CB6" w:rsidP="0078362C">
      <w:pPr>
        <w:shd w:val="clear" w:color="auto" w:fill="FFFFFF"/>
        <w:ind w:firstLine="510"/>
        <w:jc w:val="both"/>
        <w:rPr>
          <w:rFonts w:ascii="Arial" w:hAnsi="Arial" w:cs="Arial"/>
          <w:sz w:val="24"/>
          <w:szCs w:val="24"/>
        </w:rPr>
      </w:pPr>
      <w:r w:rsidRPr="00C36CB6">
        <w:rPr>
          <w:rFonts w:ascii="Arial" w:hAnsi="Arial" w:cs="Arial"/>
          <w:sz w:val="24"/>
          <w:szCs w:val="24"/>
        </w:rPr>
        <w:t>ведущий аналитик сектора</w:t>
      </w:r>
      <w:r w:rsidR="00492010" w:rsidRPr="00C36CB6">
        <w:rPr>
          <w:rFonts w:ascii="Arial" w:hAnsi="Arial" w:cs="Arial"/>
          <w:sz w:val="24"/>
          <w:szCs w:val="24"/>
        </w:rPr>
        <w:t xml:space="preserve"> по внутреннему</w:t>
      </w:r>
      <w:r w:rsidR="00C60244" w:rsidRPr="003E1E5D">
        <w:rPr>
          <w:rFonts w:ascii="Arial" w:hAnsi="Arial" w:cs="Arial"/>
          <w:sz w:val="24"/>
          <w:szCs w:val="24"/>
        </w:rPr>
        <w:t xml:space="preserve"> муниципальному</w:t>
      </w:r>
      <w:r w:rsidR="00492010" w:rsidRPr="003E1E5D">
        <w:rPr>
          <w:rFonts w:ascii="Arial" w:hAnsi="Arial" w:cs="Arial"/>
          <w:sz w:val="24"/>
          <w:szCs w:val="24"/>
        </w:rPr>
        <w:t xml:space="preserve"> финансовому контролю</w:t>
      </w:r>
      <w:r w:rsidR="00C60244" w:rsidRPr="003E1E5D">
        <w:rPr>
          <w:rFonts w:ascii="Arial" w:hAnsi="Arial" w:cs="Arial"/>
          <w:sz w:val="24"/>
          <w:szCs w:val="24"/>
        </w:rPr>
        <w:t>,</w:t>
      </w:r>
      <w:r w:rsidR="006E65B5" w:rsidRPr="003E1E5D">
        <w:rPr>
          <w:rFonts w:ascii="Arial" w:hAnsi="Arial" w:cs="Arial"/>
        </w:rPr>
        <w:t xml:space="preserve"> </w:t>
      </w:r>
      <w:r w:rsidR="006E65B5" w:rsidRPr="003E1E5D">
        <w:rPr>
          <w:rFonts w:ascii="Arial" w:hAnsi="Arial" w:cs="Arial"/>
          <w:sz w:val="24"/>
          <w:szCs w:val="24"/>
        </w:rPr>
        <w:t>ответственный за организацию и проведение осуществления контрольных мероприятий</w:t>
      </w:r>
      <w:r w:rsidR="00C60244" w:rsidRPr="003E1E5D">
        <w:rPr>
          <w:rFonts w:ascii="Arial" w:hAnsi="Arial" w:cs="Arial"/>
          <w:sz w:val="24"/>
          <w:szCs w:val="24"/>
        </w:rPr>
        <w:t xml:space="preserve"> в сельских поселениях </w:t>
      </w:r>
      <w:proofErr w:type="spellStart"/>
      <w:r w:rsidR="00C60244" w:rsidRPr="003E1E5D">
        <w:rPr>
          <w:rFonts w:ascii="Arial" w:hAnsi="Arial" w:cs="Arial"/>
          <w:sz w:val="24"/>
          <w:szCs w:val="24"/>
        </w:rPr>
        <w:t>Баяндаевского</w:t>
      </w:r>
      <w:proofErr w:type="spellEnd"/>
      <w:r w:rsidR="00C60244" w:rsidRPr="003E1E5D">
        <w:rPr>
          <w:rFonts w:ascii="Arial" w:hAnsi="Arial" w:cs="Arial"/>
          <w:sz w:val="24"/>
          <w:szCs w:val="24"/>
        </w:rPr>
        <w:t xml:space="preserve"> района</w:t>
      </w:r>
      <w:r w:rsidR="006E65B5" w:rsidRPr="003E1E5D">
        <w:rPr>
          <w:rFonts w:ascii="Arial" w:hAnsi="Arial" w:cs="Arial"/>
          <w:sz w:val="24"/>
          <w:szCs w:val="24"/>
        </w:rPr>
        <w:t>;</w:t>
      </w:r>
    </w:p>
    <w:p w:rsidR="00FA5913" w:rsidRPr="003E1E5D" w:rsidRDefault="00FA5913" w:rsidP="0078362C">
      <w:pPr>
        <w:shd w:val="clear" w:color="auto" w:fill="FFFFFF"/>
        <w:ind w:firstLine="510"/>
        <w:jc w:val="both"/>
        <w:rPr>
          <w:rFonts w:ascii="Arial" w:hAnsi="Arial" w:cs="Arial"/>
          <w:sz w:val="24"/>
          <w:szCs w:val="24"/>
        </w:rPr>
      </w:pPr>
      <w:r w:rsidRPr="003E1E5D">
        <w:rPr>
          <w:rFonts w:ascii="Arial" w:hAnsi="Arial" w:cs="Arial"/>
          <w:sz w:val="24"/>
          <w:szCs w:val="24"/>
        </w:rPr>
        <w:t>1.9. Проведение контрольного мероприятия осуществляется должностным лицом, уполномоченным на проведение контрольного мероприятия либо рабочей группой, образованной из числа должностных лиц, указанных в п. 1.8. настоящего Порядка, и утверждается Распоряжением</w:t>
      </w:r>
      <w:r w:rsidR="00C36CB6">
        <w:rPr>
          <w:rFonts w:ascii="Arial" w:hAnsi="Arial" w:cs="Arial"/>
          <w:sz w:val="24"/>
          <w:szCs w:val="24"/>
        </w:rPr>
        <w:t xml:space="preserve"> </w:t>
      </w:r>
      <w:r w:rsidRPr="003E1E5D">
        <w:rPr>
          <w:rFonts w:ascii="Arial" w:hAnsi="Arial" w:cs="Arial"/>
          <w:sz w:val="24"/>
          <w:szCs w:val="24"/>
        </w:rPr>
        <w:t>мэра «МО «</w:t>
      </w:r>
      <w:proofErr w:type="spellStart"/>
      <w:r w:rsidRPr="003E1E5D">
        <w:rPr>
          <w:rFonts w:ascii="Arial" w:hAnsi="Arial" w:cs="Arial"/>
          <w:sz w:val="24"/>
          <w:szCs w:val="24"/>
        </w:rPr>
        <w:t>Баяндаевский</w:t>
      </w:r>
      <w:proofErr w:type="spellEnd"/>
      <w:r w:rsidRPr="003E1E5D">
        <w:rPr>
          <w:rFonts w:ascii="Arial" w:hAnsi="Arial" w:cs="Arial"/>
          <w:sz w:val="24"/>
          <w:szCs w:val="24"/>
        </w:rPr>
        <w:t xml:space="preserve"> район».</w:t>
      </w:r>
    </w:p>
    <w:p w:rsidR="0078362C" w:rsidRPr="003E1E5D" w:rsidRDefault="00FA5913" w:rsidP="0078362C">
      <w:pPr>
        <w:shd w:val="clear" w:color="auto" w:fill="FFFFFF"/>
        <w:ind w:firstLine="510"/>
        <w:jc w:val="both"/>
        <w:rPr>
          <w:rFonts w:ascii="Arial" w:hAnsi="Arial" w:cs="Arial"/>
          <w:color w:val="000000"/>
          <w:sz w:val="24"/>
          <w:szCs w:val="24"/>
        </w:rPr>
      </w:pPr>
      <w:r w:rsidRPr="003E1E5D">
        <w:rPr>
          <w:rFonts w:ascii="Arial" w:hAnsi="Arial" w:cs="Arial"/>
          <w:color w:val="000000"/>
          <w:sz w:val="24"/>
          <w:szCs w:val="24"/>
        </w:rPr>
        <w:t>1.10</w:t>
      </w:r>
      <w:r w:rsidR="0078362C" w:rsidRPr="003E1E5D">
        <w:rPr>
          <w:rFonts w:ascii="Arial" w:hAnsi="Arial" w:cs="Arial"/>
          <w:color w:val="000000"/>
          <w:sz w:val="24"/>
          <w:szCs w:val="24"/>
        </w:rPr>
        <w:t>. Должност</w:t>
      </w:r>
      <w:r w:rsidR="00D14098" w:rsidRPr="003E1E5D">
        <w:rPr>
          <w:rFonts w:ascii="Arial" w:hAnsi="Arial" w:cs="Arial"/>
          <w:color w:val="000000"/>
          <w:sz w:val="24"/>
          <w:szCs w:val="24"/>
        </w:rPr>
        <w:t>ные лица, указанные в пункте 1.8</w:t>
      </w:r>
      <w:r w:rsidR="0078362C" w:rsidRPr="003E1E5D">
        <w:rPr>
          <w:rFonts w:ascii="Arial" w:hAnsi="Arial" w:cs="Arial"/>
          <w:color w:val="000000"/>
          <w:sz w:val="24"/>
          <w:szCs w:val="24"/>
        </w:rPr>
        <w:t xml:space="preserve"> раздела 1 настоящего Порядка имеют право:</w:t>
      </w:r>
    </w:p>
    <w:p w:rsidR="005E10CB" w:rsidRPr="003E1E5D" w:rsidRDefault="00867072" w:rsidP="005E10CB">
      <w:pPr>
        <w:shd w:val="clear" w:color="auto" w:fill="FFFFFF"/>
        <w:ind w:firstLine="567"/>
        <w:jc w:val="both"/>
        <w:rPr>
          <w:rFonts w:ascii="Arial" w:hAnsi="Arial" w:cs="Arial"/>
          <w:color w:val="000000"/>
          <w:sz w:val="24"/>
          <w:szCs w:val="24"/>
        </w:rPr>
      </w:pPr>
      <w:proofErr w:type="gramStart"/>
      <w:r w:rsidRPr="003E1E5D">
        <w:rPr>
          <w:rFonts w:ascii="Arial" w:hAnsi="Arial" w:cs="Arial"/>
          <w:color w:val="000000"/>
          <w:sz w:val="24"/>
          <w:szCs w:val="24"/>
        </w:rPr>
        <w:t>-</w:t>
      </w:r>
      <w:r w:rsidR="005E10CB" w:rsidRPr="003E1E5D">
        <w:rPr>
          <w:rFonts w:ascii="Arial" w:hAnsi="Arial" w:cs="Arial"/>
          <w:color w:val="000000"/>
          <w:sz w:val="24"/>
          <w:szCs w:val="24"/>
        </w:rPr>
        <w:t xml:space="preserve">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5E10CB" w:rsidRPr="003E1E5D" w:rsidRDefault="00867072" w:rsidP="005E10CB">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w:t>
      </w:r>
      <w:r w:rsidR="005E10CB" w:rsidRPr="003E1E5D">
        <w:rPr>
          <w:rFonts w:ascii="Arial" w:hAnsi="Arial" w:cs="Arial"/>
          <w:color w:val="000000"/>
          <w:sz w:val="24"/>
          <w:szCs w:val="24"/>
        </w:rPr>
        <w:t xml:space="preserve"> при осуществлении выездных проверок (ревизии) беспрепятственно по предъявлении служебного удостоверения согласно приложению № 1 к настоящему Порядку и копии распоряжения мэра МО «</w:t>
      </w:r>
      <w:proofErr w:type="spellStart"/>
      <w:r w:rsidR="005E10CB" w:rsidRPr="003E1E5D">
        <w:rPr>
          <w:rFonts w:ascii="Arial" w:hAnsi="Arial" w:cs="Arial"/>
          <w:color w:val="000000"/>
          <w:sz w:val="24"/>
          <w:szCs w:val="24"/>
        </w:rPr>
        <w:t>Баяндаевский</w:t>
      </w:r>
      <w:proofErr w:type="spellEnd"/>
      <w:r w:rsidR="005E10CB" w:rsidRPr="003E1E5D">
        <w:rPr>
          <w:rFonts w:ascii="Arial" w:hAnsi="Arial" w:cs="Arial"/>
          <w:color w:val="000000"/>
          <w:sz w:val="24"/>
          <w:szCs w:val="24"/>
        </w:rPr>
        <w:t xml:space="preserve"> район» о проведении контрольного мероприятия посещать помещения и территории объекта контроля, требовать предъявления поставленных товаров, результатов выполненных работ, оказанных услуг;</w:t>
      </w:r>
    </w:p>
    <w:p w:rsidR="005E10CB" w:rsidRPr="003E1E5D" w:rsidRDefault="00867072" w:rsidP="005E10CB">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w:t>
      </w:r>
      <w:r w:rsidR="005E10CB" w:rsidRPr="003E1E5D">
        <w:rPr>
          <w:rFonts w:ascii="Arial" w:hAnsi="Arial" w:cs="Arial"/>
          <w:color w:val="000000"/>
          <w:sz w:val="24"/>
          <w:szCs w:val="24"/>
        </w:rPr>
        <w:t xml:space="preserve"> проводить экспертизы, необходимые при проведении контрольных мероприятий, (или) привлекать независимых экспертов для проведения таких экспертиз.</w:t>
      </w:r>
    </w:p>
    <w:p w:rsidR="005E10CB" w:rsidRPr="003E1E5D" w:rsidRDefault="00867072" w:rsidP="005E10CB">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w:t>
      </w:r>
      <w:r w:rsidR="005E10CB" w:rsidRPr="003E1E5D">
        <w:rPr>
          <w:rFonts w:ascii="Arial" w:hAnsi="Arial" w:cs="Arial"/>
          <w:color w:val="000000"/>
          <w:sz w:val="24"/>
          <w:szCs w:val="24"/>
        </w:rPr>
        <w:t xml:space="preserve"> вносить предложения мэру МО «</w:t>
      </w:r>
      <w:proofErr w:type="spellStart"/>
      <w:r w:rsidR="005E10CB" w:rsidRPr="003E1E5D">
        <w:rPr>
          <w:rFonts w:ascii="Arial" w:hAnsi="Arial" w:cs="Arial"/>
          <w:color w:val="000000"/>
          <w:sz w:val="24"/>
          <w:szCs w:val="24"/>
        </w:rPr>
        <w:t>Баяндаевский</w:t>
      </w:r>
      <w:proofErr w:type="spellEnd"/>
      <w:r w:rsidR="005E10CB" w:rsidRPr="003E1E5D">
        <w:rPr>
          <w:rFonts w:ascii="Arial" w:hAnsi="Arial" w:cs="Arial"/>
          <w:color w:val="000000"/>
          <w:sz w:val="24"/>
          <w:szCs w:val="24"/>
        </w:rPr>
        <w:t xml:space="preserve"> район», с целью подготовки предписаний или представлений об устранении выявленных нарушений законодательства </w:t>
      </w:r>
      <w:r w:rsidR="005E10CB" w:rsidRPr="003E1E5D">
        <w:rPr>
          <w:rFonts w:ascii="Arial" w:hAnsi="Arial" w:cs="Arial"/>
          <w:color w:val="000000"/>
          <w:sz w:val="24"/>
          <w:szCs w:val="24"/>
        </w:rPr>
        <w:lastRenderedPageBreak/>
        <w:t>Российской Федерации и иных нормативных правовых актов, обязательные для исполнения объектом контроля;</w:t>
      </w:r>
    </w:p>
    <w:p w:rsidR="005E10CB" w:rsidRPr="003E1E5D" w:rsidRDefault="00867072" w:rsidP="005E10CB">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w:t>
      </w:r>
      <w:r w:rsidR="005E10CB" w:rsidRPr="003E1E5D">
        <w:rPr>
          <w:rFonts w:ascii="Arial" w:hAnsi="Arial" w:cs="Arial"/>
          <w:color w:val="000000"/>
          <w:sz w:val="24"/>
          <w:szCs w:val="24"/>
        </w:rPr>
        <w:t xml:space="preserve"> вносить предложения мэру МО «</w:t>
      </w:r>
      <w:proofErr w:type="spellStart"/>
      <w:r w:rsidR="005E10CB" w:rsidRPr="003E1E5D">
        <w:rPr>
          <w:rFonts w:ascii="Arial" w:hAnsi="Arial" w:cs="Arial"/>
          <w:color w:val="000000"/>
          <w:sz w:val="24"/>
          <w:szCs w:val="24"/>
        </w:rPr>
        <w:t>Баяндаевский</w:t>
      </w:r>
      <w:proofErr w:type="spellEnd"/>
      <w:r w:rsidR="005E10CB" w:rsidRPr="003E1E5D">
        <w:rPr>
          <w:rFonts w:ascii="Arial" w:hAnsi="Arial" w:cs="Arial"/>
          <w:color w:val="000000"/>
          <w:sz w:val="24"/>
          <w:szCs w:val="24"/>
        </w:rPr>
        <w:t xml:space="preserve"> район», с целью подготовки уведомления в Финансовое управление администрации МО «</w:t>
      </w:r>
      <w:proofErr w:type="spellStart"/>
      <w:r w:rsidR="005E10CB" w:rsidRPr="003E1E5D">
        <w:rPr>
          <w:rFonts w:ascii="Arial" w:hAnsi="Arial" w:cs="Arial"/>
          <w:color w:val="000000"/>
          <w:sz w:val="24"/>
          <w:szCs w:val="24"/>
        </w:rPr>
        <w:t>Баяндаевский</w:t>
      </w:r>
      <w:proofErr w:type="spellEnd"/>
      <w:r w:rsidR="005E10CB" w:rsidRPr="003E1E5D">
        <w:rPr>
          <w:rFonts w:ascii="Arial" w:hAnsi="Arial" w:cs="Arial"/>
          <w:color w:val="000000"/>
          <w:sz w:val="24"/>
          <w:szCs w:val="24"/>
        </w:rPr>
        <w:t xml:space="preserve"> район»</w:t>
      </w:r>
      <w:r w:rsidR="003B6413" w:rsidRPr="003E1E5D">
        <w:rPr>
          <w:rFonts w:ascii="Arial" w:hAnsi="Arial" w:cs="Arial"/>
          <w:color w:val="000000"/>
          <w:sz w:val="24"/>
          <w:szCs w:val="24"/>
        </w:rPr>
        <w:t>, главам сельских поселений</w:t>
      </w:r>
      <w:r w:rsidR="005E10CB" w:rsidRPr="003E1E5D">
        <w:rPr>
          <w:rFonts w:ascii="Arial" w:hAnsi="Arial" w:cs="Arial"/>
          <w:color w:val="000000"/>
          <w:sz w:val="24"/>
          <w:szCs w:val="24"/>
        </w:rPr>
        <w:t xml:space="preserve"> о применении бюджетных мер принуждения в случаях, предусмотренных бюджетным законодательством Российской Федерации;</w:t>
      </w:r>
    </w:p>
    <w:p w:rsidR="005E10CB" w:rsidRPr="003E1E5D" w:rsidRDefault="00867072" w:rsidP="005E10CB">
      <w:pPr>
        <w:shd w:val="clear" w:color="auto" w:fill="FFFFFF"/>
        <w:ind w:firstLine="567"/>
        <w:jc w:val="both"/>
        <w:rPr>
          <w:rFonts w:ascii="Arial" w:hAnsi="Arial" w:cs="Arial"/>
          <w:color w:val="000000"/>
          <w:sz w:val="24"/>
          <w:szCs w:val="24"/>
        </w:rPr>
      </w:pPr>
      <w:proofErr w:type="gramStart"/>
      <w:r w:rsidRPr="003E1E5D">
        <w:rPr>
          <w:rFonts w:ascii="Arial" w:hAnsi="Arial" w:cs="Arial"/>
          <w:color w:val="000000"/>
          <w:sz w:val="24"/>
          <w:szCs w:val="24"/>
        </w:rPr>
        <w:t>-</w:t>
      </w:r>
      <w:r w:rsidR="005E10CB" w:rsidRPr="003E1E5D">
        <w:rPr>
          <w:rFonts w:ascii="Arial" w:hAnsi="Arial" w:cs="Arial"/>
          <w:color w:val="000000"/>
          <w:sz w:val="24"/>
          <w:szCs w:val="24"/>
        </w:rPr>
        <w:t xml:space="preserve"> вносить предложения мэру МО «</w:t>
      </w:r>
      <w:proofErr w:type="spellStart"/>
      <w:r w:rsidR="005E10CB" w:rsidRPr="003E1E5D">
        <w:rPr>
          <w:rFonts w:ascii="Arial" w:hAnsi="Arial" w:cs="Arial"/>
          <w:color w:val="000000"/>
          <w:sz w:val="24"/>
          <w:szCs w:val="24"/>
        </w:rPr>
        <w:t>Баяндаевский</w:t>
      </w:r>
      <w:proofErr w:type="spellEnd"/>
      <w:r w:rsidR="005E10CB" w:rsidRPr="003E1E5D">
        <w:rPr>
          <w:rFonts w:ascii="Arial" w:hAnsi="Arial" w:cs="Arial"/>
          <w:color w:val="000000"/>
          <w:sz w:val="24"/>
          <w:szCs w:val="24"/>
        </w:rPr>
        <w:t xml:space="preserve"> район», с целью подготовки обращения в суд</w:t>
      </w:r>
      <w:r w:rsidR="00D14098" w:rsidRPr="003E1E5D">
        <w:rPr>
          <w:rFonts w:ascii="Arial" w:hAnsi="Arial" w:cs="Arial"/>
          <w:color w:val="000000"/>
          <w:sz w:val="24"/>
          <w:szCs w:val="24"/>
        </w:rPr>
        <w:t xml:space="preserve"> </w:t>
      </w:r>
      <w:r w:rsidR="005E10CB" w:rsidRPr="003E1E5D">
        <w:rPr>
          <w:rFonts w:ascii="Arial" w:hAnsi="Arial" w:cs="Arial"/>
          <w:color w:val="000000"/>
          <w:sz w:val="24"/>
          <w:szCs w:val="24"/>
        </w:rPr>
        <w:t>с исковыми заявлениями о возмещении ущерба, причиненного МО «</w:t>
      </w:r>
      <w:proofErr w:type="spellStart"/>
      <w:r w:rsidR="005E10CB" w:rsidRPr="003E1E5D">
        <w:rPr>
          <w:rFonts w:ascii="Arial" w:hAnsi="Arial" w:cs="Arial"/>
          <w:color w:val="000000"/>
          <w:sz w:val="24"/>
          <w:szCs w:val="24"/>
        </w:rPr>
        <w:t>Баяндаевский</w:t>
      </w:r>
      <w:proofErr w:type="spellEnd"/>
      <w:r w:rsidR="005E10CB" w:rsidRPr="003E1E5D">
        <w:rPr>
          <w:rFonts w:ascii="Arial" w:hAnsi="Arial" w:cs="Arial"/>
          <w:color w:val="000000"/>
          <w:sz w:val="24"/>
          <w:szCs w:val="24"/>
        </w:rPr>
        <w:t xml:space="preserve"> район» и сельским поселениям </w:t>
      </w:r>
      <w:proofErr w:type="spellStart"/>
      <w:r w:rsidR="005E10CB" w:rsidRPr="003E1E5D">
        <w:rPr>
          <w:rFonts w:ascii="Arial" w:hAnsi="Arial" w:cs="Arial"/>
          <w:color w:val="000000"/>
          <w:sz w:val="24"/>
          <w:szCs w:val="24"/>
        </w:rPr>
        <w:t>Баяндаевского</w:t>
      </w:r>
      <w:proofErr w:type="spellEnd"/>
      <w:r w:rsidR="005E10CB" w:rsidRPr="003E1E5D">
        <w:rPr>
          <w:rFonts w:ascii="Arial" w:hAnsi="Arial" w:cs="Arial"/>
          <w:color w:val="000000"/>
          <w:sz w:val="24"/>
          <w:szCs w:val="24"/>
        </w:rPr>
        <w:t xml:space="preserve"> района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РФ;</w:t>
      </w:r>
      <w:proofErr w:type="gramEnd"/>
    </w:p>
    <w:p w:rsidR="00867072" w:rsidRPr="003E1E5D" w:rsidRDefault="00867072" w:rsidP="005E10CB">
      <w:pPr>
        <w:shd w:val="clear" w:color="auto" w:fill="FFFFFF"/>
        <w:ind w:firstLine="567"/>
        <w:jc w:val="both"/>
        <w:rPr>
          <w:rFonts w:ascii="Arial" w:hAnsi="Arial" w:cs="Arial"/>
          <w:sz w:val="24"/>
          <w:szCs w:val="24"/>
        </w:rPr>
      </w:pPr>
      <w:r w:rsidRPr="003E1E5D">
        <w:rPr>
          <w:rFonts w:ascii="Arial" w:hAnsi="Arial" w:cs="Arial"/>
          <w:sz w:val="24"/>
          <w:szCs w:val="24"/>
        </w:rPr>
        <w:t>-</w:t>
      </w:r>
      <w:r w:rsidRPr="003E1E5D">
        <w:rPr>
          <w:rFonts w:ascii="Arial" w:hAnsi="Arial" w:cs="Arial"/>
        </w:rPr>
        <w:t xml:space="preserve"> </w:t>
      </w:r>
      <w:r w:rsidRPr="003E1E5D">
        <w:rPr>
          <w:rFonts w:ascii="Arial" w:hAnsi="Arial" w:cs="Arial"/>
          <w:sz w:val="24"/>
          <w:szCs w:val="24"/>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совершенных в отношении средств бюджета </w:t>
      </w:r>
      <w:proofErr w:type="spellStart"/>
      <w:r w:rsidRPr="003E1E5D">
        <w:rPr>
          <w:rFonts w:ascii="Arial" w:hAnsi="Arial" w:cs="Arial"/>
          <w:sz w:val="24"/>
          <w:szCs w:val="24"/>
        </w:rPr>
        <w:t>МО</w:t>
      </w:r>
      <w:proofErr w:type="gramStart"/>
      <w:r w:rsidRPr="003E1E5D">
        <w:rPr>
          <w:rFonts w:ascii="Arial" w:hAnsi="Arial" w:cs="Arial"/>
          <w:sz w:val="24"/>
          <w:szCs w:val="24"/>
        </w:rPr>
        <w:t>»Б</w:t>
      </w:r>
      <w:proofErr w:type="gramEnd"/>
      <w:r w:rsidRPr="003E1E5D">
        <w:rPr>
          <w:rFonts w:ascii="Arial" w:hAnsi="Arial" w:cs="Arial"/>
          <w:sz w:val="24"/>
          <w:szCs w:val="24"/>
        </w:rPr>
        <w:t>аяндаевский</w:t>
      </w:r>
      <w:proofErr w:type="spellEnd"/>
      <w:r w:rsidRPr="003E1E5D">
        <w:rPr>
          <w:rFonts w:ascii="Arial" w:hAnsi="Arial" w:cs="Arial"/>
          <w:sz w:val="24"/>
          <w:szCs w:val="24"/>
        </w:rPr>
        <w:t xml:space="preserve"> район» и сельских поселений </w:t>
      </w:r>
      <w:proofErr w:type="spellStart"/>
      <w:r w:rsidRPr="003E1E5D">
        <w:rPr>
          <w:rFonts w:ascii="Arial" w:hAnsi="Arial" w:cs="Arial"/>
          <w:sz w:val="24"/>
          <w:szCs w:val="24"/>
        </w:rPr>
        <w:t>Баяндаевского</w:t>
      </w:r>
      <w:proofErr w:type="spellEnd"/>
      <w:r w:rsidRPr="003E1E5D">
        <w:rPr>
          <w:rFonts w:ascii="Arial" w:hAnsi="Arial" w:cs="Arial"/>
          <w:sz w:val="24"/>
          <w:szCs w:val="24"/>
        </w:rPr>
        <w:t xml:space="preserve"> района»</w:t>
      </w:r>
      <w:r w:rsidR="00296BA4" w:rsidRPr="003E1E5D">
        <w:rPr>
          <w:rFonts w:ascii="Arial" w:hAnsi="Arial" w:cs="Arial"/>
          <w:sz w:val="24"/>
          <w:szCs w:val="24"/>
        </w:rPr>
        <w:t>;</w:t>
      </w:r>
    </w:p>
    <w:p w:rsidR="00296BA4" w:rsidRPr="003E1E5D" w:rsidRDefault="00296BA4" w:rsidP="005E10CB">
      <w:pPr>
        <w:shd w:val="clear" w:color="auto" w:fill="FFFFFF"/>
        <w:ind w:firstLine="567"/>
        <w:jc w:val="both"/>
        <w:rPr>
          <w:rFonts w:ascii="Arial" w:hAnsi="Arial" w:cs="Arial"/>
          <w:sz w:val="24"/>
          <w:szCs w:val="24"/>
        </w:rPr>
      </w:pPr>
      <w:r w:rsidRPr="003E1E5D">
        <w:rPr>
          <w:rFonts w:ascii="Arial" w:hAnsi="Arial" w:cs="Arial"/>
          <w:sz w:val="24"/>
          <w:szCs w:val="24"/>
        </w:rPr>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78362C" w:rsidRPr="003E1E5D" w:rsidRDefault="00296BA4" w:rsidP="0078362C">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1.1</w:t>
      </w:r>
      <w:r w:rsidR="00FA5913" w:rsidRPr="003E1E5D">
        <w:rPr>
          <w:rFonts w:ascii="Arial" w:hAnsi="Arial" w:cs="Arial"/>
          <w:color w:val="000000"/>
          <w:sz w:val="24"/>
          <w:szCs w:val="24"/>
        </w:rPr>
        <w:t>1</w:t>
      </w:r>
      <w:r w:rsidR="0078362C" w:rsidRPr="003E1E5D">
        <w:rPr>
          <w:rFonts w:ascii="Arial" w:hAnsi="Arial" w:cs="Arial"/>
          <w:color w:val="000000"/>
          <w:sz w:val="24"/>
          <w:szCs w:val="24"/>
        </w:rPr>
        <w:t>. Должност</w:t>
      </w:r>
      <w:r w:rsidRPr="003E1E5D">
        <w:rPr>
          <w:rFonts w:ascii="Arial" w:hAnsi="Arial" w:cs="Arial"/>
          <w:color w:val="000000"/>
          <w:sz w:val="24"/>
          <w:szCs w:val="24"/>
        </w:rPr>
        <w:t>ные лица, указанные в пункте 1.8</w:t>
      </w:r>
      <w:r w:rsidR="0078362C" w:rsidRPr="003E1E5D">
        <w:rPr>
          <w:rFonts w:ascii="Arial" w:hAnsi="Arial" w:cs="Arial"/>
          <w:color w:val="000000"/>
          <w:sz w:val="24"/>
          <w:szCs w:val="24"/>
        </w:rPr>
        <w:t xml:space="preserve"> раздела 1 настоящего Порядка, обязаны:</w:t>
      </w:r>
    </w:p>
    <w:p w:rsidR="006F01B4" w:rsidRPr="003E1E5D" w:rsidRDefault="00296BA4" w:rsidP="006F01B4">
      <w:pPr>
        <w:ind w:firstLine="510"/>
        <w:jc w:val="both"/>
        <w:rPr>
          <w:rFonts w:ascii="Arial" w:hAnsi="Arial" w:cs="Arial"/>
          <w:color w:val="000000"/>
          <w:sz w:val="24"/>
          <w:szCs w:val="24"/>
        </w:rPr>
      </w:pPr>
      <w:r w:rsidRPr="003E1E5D">
        <w:rPr>
          <w:rFonts w:ascii="Arial" w:hAnsi="Arial" w:cs="Arial"/>
          <w:color w:val="000000"/>
          <w:sz w:val="24"/>
          <w:szCs w:val="24"/>
        </w:rPr>
        <w:t>-</w:t>
      </w:r>
      <w:r w:rsidR="006F01B4" w:rsidRPr="003E1E5D">
        <w:rPr>
          <w:rFonts w:ascii="Arial" w:hAnsi="Arial" w:cs="Arial"/>
          <w:color w:val="000000"/>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F01B4" w:rsidRPr="003E1E5D" w:rsidRDefault="00296BA4" w:rsidP="006F01B4">
      <w:pPr>
        <w:ind w:firstLine="510"/>
        <w:jc w:val="both"/>
        <w:rPr>
          <w:rFonts w:ascii="Arial" w:hAnsi="Arial" w:cs="Arial"/>
          <w:color w:val="000000"/>
          <w:sz w:val="24"/>
          <w:szCs w:val="24"/>
        </w:rPr>
      </w:pPr>
      <w:r w:rsidRPr="003E1E5D">
        <w:rPr>
          <w:rFonts w:ascii="Arial" w:hAnsi="Arial" w:cs="Arial"/>
          <w:color w:val="000000"/>
          <w:sz w:val="24"/>
          <w:szCs w:val="24"/>
        </w:rPr>
        <w:t>-</w:t>
      </w:r>
      <w:r w:rsidR="006F01B4" w:rsidRPr="003E1E5D">
        <w:rPr>
          <w:rFonts w:ascii="Arial" w:hAnsi="Arial" w:cs="Arial"/>
          <w:color w:val="000000"/>
          <w:sz w:val="24"/>
          <w:szCs w:val="24"/>
        </w:rPr>
        <w:t xml:space="preserve"> соблюдать требования нормативных правовых актов Российской Федерации, Иркутской области, МО «</w:t>
      </w:r>
      <w:proofErr w:type="spellStart"/>
      <w:r w:rsidR="006F01B4" w:rsidRPr="003E1E5D">
        <w:rPr>
          <w:rFonts w:ascii="Arial" w:hAnsi="Arial" w:cs="Arial"/>
          <w:color w:val="000000"/>
          <w:sz w:val="24"/>
          <w:szCs w:val="24"/>
        </w:rPr>
        <w:t>Баяндаевский</w:t>
      </w:r>
      <w:proofErr w:type="spellEnd"/>
      <w:r w:rsidR="006F01B4" w:rsidRPr="003E1E5D">
        <w:rPr>
          <w:rFonts w:ascii="Arial" w:hAnsi="Arial" w:cs="Arial"/>
          <w:color w:val="000000"/>
          <w:sz w:val="24"/>
          <w:szCs w:val="24"/>
        </w:rPr>
        <w:t xml:space="preserve"> район»</w:t>
      </w:r>
      <w:r w:rsidR="00C36CB6">
        <w:rPr>
          <w:rFonts w:ascii="Arial" w:hAnsi="Arial" w:cs="Arial"/>
          <w:color w:val="000000"/>
          <w:sz w:val="24"/>
          <w:szCs w:val="24"/>
        </w:rPr>
        <w:t xml:space="preserve"> </w:t>
      </w:r>
      <w:r w:rsidR="006F01B4" w:rsidRPr="003E1E5D">
        <w:rPr>
          <w:rFonts w:ascii="Arial" w:hAnsi="Arial" w:cs="Arial"/>
          <w:color w:val="000000"/>
          <w:sz w:val="24"/>
          <w:szCs w:val="24"/>
        </w:rPr>
        <w:t>в установленной сфере деятельности;</w:t>
      </w:r>
    </w:p>
    <w:p w:rsidR="006F01B4" w:rsidRPr="003E1E5D" w:rsidRDefault="00296BA4" w:rsidP="006F01B4">
      <w:pPr>
        <w:ind w:firstLine="510"/>
        <w:jc w:val="both"/>
        <w:rPr>
          <w:rFonts w:ascii="Arial" w:hAnsi="Arial" w:cs="Arial"/>
          <w:color w:val="000000"/>
          <w:sz w:val="24"/>
          <w:szCs w:val="24"/>
        </w:rPr>
      </w:pPr>
      <w:r w:rsidRPr="003E1E5D">
        <w:rPr>
          <w:rFonts w:ascii="Arial" w:hAnsi="Arial" w:cs="Arial"/>
          <w:color w:val="000000"/>
          <w:sz w:val="24"/>
          <w:szCs w:val="24"/>
        </w:rPr>
        <w:t>-</w:t>
      </w:r>
      <w:r w:rsidR="006F01B4" w:rsidRPr="003E1E5D">
        <w:rPr>
          <w:rFonts w:ascii="Arial" w:hAnsi="Arial" w:cs="Arial"/>
          <w:color w:val="000000"/>
          <w:sz w:val="24"/>
          <w:szCs w:val="24"/>
        </w:rPr>
        <w:t xml:space="preserve"> обеспечивать сохранность и возврат полученных оригиналов документов, соблюдение установленного режима работы и условий функционирования объекта контроля;</w:t>
      </w:r>
    </w:p>
    <w:p w:rsidR="006F01B4" w:rsidRPr="003E1E5D" w:rsidRDefault="00296BA4" w:rsidP="006F01B4">
      <w:pPr>
        <w:ind w:firstLine="510"/>
        <w:jc w:val="both"/>
        <w:rPr>
          <w:rFonts w:ascii="Arial" w:hAnsi="Arial" w:cs="Arial"/>
          <w:color w:val="000000"/>
          <w:sz w:val="24"/>
          <w:szCs w:val="24"/>
        </w:rPr>
      </w:pPr>
      <w:r w:rsidRPr="003E1E5D">
        <w:rPr>
          <w:rFonts w:ascii="Arial" w:hAnsi="Arial" w:cs="Arial"/>
          <w:color w:val="000000"/>
          <w:sz w:val="24"/>
          <w:szCs w:val="24"/>
        </w:rPr>
        <w:t>-</w:t>
      </w:r>
      <w:r w:rsidR="006F01B4" w:rsidRPr="003E1E5D">
        <w:rPr>
          <w:rFonts w:ascii="Arial" w:hAnsi="Arial" w:cs="Arial"/>
          <w:color w:val="000000"/>
          <w:sz w:val="24"/>
          <w:szCs w:val="24"/>
        </w:rPr>
        <w:t xml:space="preserve"> сообщать о личной заинтересованности при исполнении обязанностей, которая может привести к конфликту интересов;</w:t>
      </w:r>
    </w:p>
    <w:p w:rsidR="006F01B4" w:rsidRPr="003E1E5D" w:rsidRDefault="00296BA4" w:rsidP="006F01B4">
      <w:pPr>
        <w:ind w:firstLine="510"/>
        <w:jc w:val="both"/>
        <w:rPr>
          <w:rFonts w:ascii="Arial" w:hAnsi="Arial" w:cs="Arial"/>
          <w:color w:val="000000"/>
          <w:sz w:val="24"/>
          <w:szCs w:val="24"/>
        </w:rPr>
      </w:pPr>
      <w:r w:rsidRPr="003E1E5D">
        <w:rPr>
          <w:rFonts w:ascii="Arial" w:hAnsi="Arial" w:cs="Arial"/>
          <w:color w:val="000000"/>
          <w:sz w:val="24"/>
          <w:szCs w:val="24"/>
        </w:rPr>
        <w:t>-</w:t>
      </w:r>
      <w:r w:rsidR="006F01B4" w:rsidRPr="003E1E5D">
        <w:rPr>
          <w:rFonts w:ascii="Arial" w:hAnsi="Arial" w:cs="Arial"/>
          <w:color w:val="000000"/>
          <w:sz w:val="24"/>
          <w:szCs w:val="24"/>
        </w:rPr>
        <w:t xml:space="preserve"> проводить контрольные мероприятия в соответствии с распоряжением мэра МО «</w:t>
      </w:r>
      <w:proofErr w:type="spellStart"/>
      <w:r w:rsidR="006F01B4" w:rsidRPr="003E1E5D">
        <w:rPr>
          <w:rFonts w:ascii="Arial" w:hAnsi="Arial" w:cs="Arial"/>
          <w:color w:val="000000"/>
          <w:sz w:val="24"/>
          <w:szCs w:val="24"/>
        </w:rPr>
        <w:t>Баяндаевский</w:t>
      </w:r>
      <w:proofErr w:type="spellEnd"/>
      <w:r w:rsidR="006F01B4" w:rsidRPr="003E1E5D">
        <w:rPr>
          <w:rFonts w:ascii="Arial" w:hAnsi="Arial" w:cs="Arial"/>
          <w:color w:val="000000"/>
          <w:sz w:val="24"/>
          <w:szCs w:val="24"/>
        </w:rPr>
        <w:t xml:space="preserve"> район»;</w:t>
      </w:r>
    </w:p>
    <w:p w:rsidR="006F01B4" w:rsidRPr="003E1E5D" w:rsidRDefault="00296BA4" w:rsidP="006F01B4">
      <w:pPr>
        <w:ind w:firstLine="510"/>
        <w:jc w:val="both"/>
        <w:rPr>
          <w:rFonts w:ascii="Arial" w:hAnsi="Arial" w:cs="Arial"/>
          <w:color w:val="000000"/>
          <w:sz w:val="24"/>
          <w:szCs w:val="24"/>
        </w:rPr>
      </w:pPr>
      <w:r w:rsidRPr="003E1E5D">
        <w:rPr>
          <w:rFonts w:ascii="Arial" w:hAnsi="Arial" w:cs="Arial"/>
          <w:color w:val="000000"/>
          <w:sz w:val="24"/>
          <w:szCs w:val="24"/>
        </w:rPr>
        <w:t>-</w:t>
      </w:r>
      <w:r w:rsidR="006F01B4" w:rsidRPr="003E1E5D">
        <w:rPr>
          <w:rFonts w:ascii="Arial" w:hAnsi="Arial" w:cs="Arial"/>
          <w:color w:val="000000"/>
          <w:sz w:val="24"/>
          <w:szCs w:val="24"/>
        </w:rPr>
        <w:t xml:space="preserve">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6F01B4" w:rsidRPr="003E1E5D" w:rsidRDefault="00296BA4" w:rsidP="006F01B4">
      <w:pPr>
        <w:ind w:firstLine="510"/>
        <w:jc w:val="both"/>
        <w:rPr>
          <w:rFonts w:ascii="Arial" w:hAnsi="Arial" w:cs="Arial"/>
          <w:color w:val="000000"/>
          <w:sz w:val="24"/>
          <w:szCs w:val="24"/>
        </w:rPr>
      </w:pPr>
      <w:r w:rsidRPr="003E1E5D">
        <w:rPr>
          <w:rFonts w:ascii="Arial" w:hAnsi="Arial" w:cs="Arial"/>
          <w:color w:val="000000"/>
          <w:sz w:val="24"/>
          <w:szCs w:val="24"/>
        </w:rPr>
        <w:t>-</w:t>
      </w:r>
      <w:r w:rsidR="006F01B4" w:rsidRPr="003E1E5D">
        <w:rPr>
          <w:rFonts w:ascii="Arial" w:hAnsi="Arial" w:cs="Arial"/>
          <w:color w:val="000000"/>
          <w:sz w:val="24"/>
          <w:szCs w:val="24"/>
        </w:rPr>
        <w:t xml:space="preserve"> при выявлении факта совершения действия (бездействия), содержащего признаки состава преступления, материалы контрольного мероприятия направлять мэру МО «</w:t>
      </w:r>
      <w:proofErr w:type="spellStart"/>
      <w:r w:rsidR="006F01B4" w:rsidRPr="003E1E5D">
        <w:rPr>
          <w:rFonts w:ascii="Arial" w:hAnsi="Arial" w:cs="Arial"/>
          <w:color w:val="000000"/>
          <w:sz w:val="24"/>
          <w:szCs w:val="24"/>
        </w:rPr>
        <w:t>Баяндаевский</w:t>
      </w:r>
      <w:proofErr w:type="spellEnd"/>
      <w:r w:rsidR="006F01B4" w:rsidRPr="003E1E5D">
        <w:rPr>
          <w:rFonts w:ascii="Arial" w:hAnsi="Arial" w:cs="Arial"/>
          <w:color w:val="000000"/>
          <w:sz w:val="24"/>
          <w:szCs w:val="24"/>
        </w:rPr>
        <w:t xml:space="preserve"> район» для принятия решения о передаче их в правоохранительные органы. В правоохранительные органы направляются копии материалов контрольного мероприятия, заверенные надлежащим образом.</w:t>
      </w:r>
    </w:p>
    <w:p w:rsidR="00296BA4" w:rsidRPr="003E1E5D" w:rsidRDefault="00296BA4" w:rsidP="006F01B4">
      <w:pPr>
        <w:ind w:firstLine="510"/>
        <w:jc w:val="both"/>
        <w:rPr>
          <w:rFonts w:ascii="Arial" w:hAnsi="Arial" w:cs="Arial"/>
          <w:color w:val="000000"/>
          <w:sz w:val="24"/>
          <w:szCs w:val="24"/>
        </w:rPr>
      </w:pPr>
      <w:r w:rsidRPr="003E1E5D">
        <w:rPr>
          <w:rFonts w:ascii="Arial" w:hAnsi="Arial" w:cs="Arial"/>
          <w:color w:val="000000"/>
          <w:sz w:val="24"/>
          <w:szCs w:val="24"/>
        </w:rPr>
        <w:t>- обеспечивать охрану конфиденциальности ставших известными сведений, связанных с деятельностью объекта контроля.</w:t>
      </w:r>
    </w:p>
    <w:p w:rsidR="0078362C" w:rsidRPr="003E1E5D" w:rsidRDefault="0078362C" w:rsidP="0078362C">
      <w:pPr>
        <w:shd w:val="clear" w:color="auto" w:fill="FFFFFF"/>
        <w:ind w:firstLine="624"/>
        <w:jc w:val="both"/>
        <w:rPr>
          <w:rFonts w:ascii="Arial" w:hAnsi="Arial" w:cs="Arial"/>
          <w:color w:val="000000"/>
          <w:sz w:val="24"/>
          <w:szCs w:val="24"/>
        </w:rPr>
      </w:pPr>
      <w:r w:rsidRPr="003E1E5D">
        <w:rPr>
          <w:rFonts w:ascii="Arial" w:hAnsi="Arial" w:cs="Arial"/>
          <w:color w:val="000000"/>
          <w:sz w:val="24"/>
          <w:szCs w:val="24"/>
        </w:rPr>
        <w:t>1.12. Должност</w:t>
      </w:r>
      <w:r w:rsidR="00D14098" w:rsidRPr="003E1E5D">
        <w:rPr>
          <w:rFonts w:ascii="Arial" w:hAnsi="Arial" w:cs="Arial"/>
          <w:color w:val="000000"/>
          <w:sz w:val="24"/>
          <w:szCs w:val="24"/>
        </w:rPr>
        <w:t>ные лица, указанные в пункте 1.8</w:t>
      </w:r>
      <w:r w:rsidRPr="003E1E5D">
        <w:rPr>
          <w:rFonts w:ascii="Arial" w:hAnsi="Arial" w:cs="Arial"/>
          <w:color w:val="000000"/>
          <w:sz w:val="24"/>
          <w:szCs w:val="24"/>
        </w:rPr>
        <w:t xml:space="preserve"> раздела 1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w:t>
      </w:r>
      <w:r w:rsidRPr="003E1E5D">
        <w:rPr>
          <w:rFonts w:ascii="Arial" w:hAnsi="Arial" w:cs="Arial"/>
          <w:color w:val="000000"/>
          <w:sz w:val="24"/>
          <w:szCs w:val="24"/>
        </w:rPr>
        <w:lastRenderedPageBreak/>
        <w:t xml:space="preserve">осуществления внутреннего муниципального финансового контроля. Персональная ответственность, указанных должностных лиц, закрепляется в их должностных </w:t>
      </w:r>
      <w:r w:rsidR="00D14098" w:rsidRPr="003E1E5D">
        <w:rPr>
          <w:rFonts w:ascii="Arial" w:hAnsi="Arial" w:cs="Arial"/>
          <w:color w:val="000000"/>
          <w:sz w:val="24"/>
          <w:szCs w:val="24"/>
        </w:rPr>
        <w:t>инструкциях</w:t>
      </w:r>
      <w:r w:rsidRPr="003E1E5D">
        <w:rPr>
          <w:rFonts w:ascii="Arial" w:hAnsi="Arial" w:cs="Arial"/>
          <w:color w:val="000000"/>
          <w:sz w:val="24"/>
          <w:szCs w:val="24"/>
        </w:rPr>
        <w:t>.</w:t>
      </w:r>
    </w:p>
    <w:p w:rsidR="0078362C" w:rsidRPr="003E1E5D" w:rsidRDefault="0078362C" w:rsidP="0078362C">
      <w:pPr>
        <w:shd w:val="clear" w:color="auto" w:fill="FFFFFF"/>
        <w:ind w:firstLine="624"/>
        <w:jc w:val="both"/>
        <w:rPr>
          <w:rFonts w:ascii="Arial" w:hAnsi="Arial" w:cs="Arial"/>
          <w:color w:val="000000"/>
          <w:sz w:val="24"/>
          <w:szCs w:val="24"/>
        </w:rPr>
      </w:pPr>
      <w:r w:rsidRPr="003E1E5D">
        <w:rPr>
          <w:rFonts w:ascii="Arial" w:hAnsi="Arial" w:cs="Arial"/>
          <w:color w:val="000000"/>
          <w:sz w:val="24"/>
          <w:szCs w:val="24"/>
        </w:rPr>
        <w:t>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w:t>
      </w:r>
      <w:r w:rsidR="00D14098" w:rsidRPr="003E1E5D">
        <w:rPr>
          <w:rFonts w:ascii="Arial" w:hAnsi="Arial" w:cs="Arial"/>
          <w:color w:val="000000"/>
          <w:sz w:val="24"/>
          <w:szCs w:val="24"/>
        </w:rPr>
        <w:t>ные лица, указанные в пункте 1.8</w:t>
      </w:r>
      <w:r w:rsidRPr="003E1E5D">
        <w:rPr>
          <w:rFonts w:ascii="Arial" w:hAnsi="Arial" w:cs="Arial"/>
          <w:color w:val="000000"/>
          <w:sz w:val="24"/>
          <w:szCs w:val="24"/>
        </w:rPr>
        <w:t xml:space="preserve"> раздела 1 настоящего Порядка, несут ответственность в соответствии с законодательством Российской Федерации.</w:t>
      </w:r>
    </w:p>
    <w:p w:rsidR="0078362C" w:rsidRPr="003E1E5D" w:rsidRDefault="000D7677" w:rsidP="0078362C">
      <w:pPr>
        <w:shd w:val="clear" w:color="auto" w:fill="FFFFFF"/>
        <w:ind w:firstLine="624"/>
        <w:jc w:val="both"/>
        <w:rPr>
          <w:rFonts w:ascii="Arial" w:hAnsi="Arial" w:cs="Arial"/>
          <w:color w:val="000000"/>
          <w:sz w:val="24"/>
          <w:szCs w:val="24"/>
        </w:rPr>
      </w:pPr>
      <w:r w:rsidRPr="003E1E5D">
        <w:rPr>
          <w:rFonts w:ascii="Arial" w:hAnsi="Arial" w:cs="Arial"/>
          <w:color w:val="000000"/>
          <w:sz w:val="24"/>
          <w:szCs w:val="24"/>
        </w:rPr>
        <w:t>1.13</w:t>
      </w:r>
      <w:r w:rsidR="0078362C" w:rsidRPr="003E1E5D">
        <w:rPr>
          <w:rFonts w:ascii="Arial" w:hAnsi="Arial" w:cs="Arial"/>
          <w:color w:val="000000"/>
          <w:sz w:val="24"/>
          <w:szCs w:val="24"/>
        </w:rPr>
        <w:t>. Решени</w:t>
      </w:r>
      <w:r w:rsidR="002F25B3" w:rsidRPr="003E1E5D">
        <w:rPr>
          <w:rFonts w:ascii="Arial" w:hAnsi="Arial" w:cs="Arial"/>
          <w:color w:val="000000"/>
          <w:sz w:val="24"/>
          <w:szCs w:val="24"/>
        </w:rPr>
        <w:t xml:space="preserve">е о проведении проверки, </w:t>
      </w:r>
      <w:r w:rsidR="0078362C" w:rsidRPr="003E1E5D">
        <w:rPr>
          <w:rFonts w:ascii="Arial" w:hAnsi="Arial" w:cs="Arial"/>
          <w:color w:val="000000"/>
          <w:sz w:val="24"/>
          <w:szCs w:val="24"/>
        </w:rPr>
        <w:t xml:space="preserve"> обследования (за исключением случаев назначения обследования в рамках камеральных или выездных проверок, ревизий) принимается </w:t>
      </w:r>
      <w:r w:rsidR="006F01B4" w:rsidRPr="003E1E5D">
        <w:rPr>
          <w:rFonts w:ascii="Arial" w:hAnsi="Arial" w:cs="Arial"/>
          <w:color w:val="000000"/>
          <w:sz w:val="24"/>
          <w:szCs w:val="24"/>
        </w:rPr>
        <w:t>Мэром МО «</w:t>
      </w:r>
      <w:proofErr w:type="spellStart"/>
      <w:r w:rsidR="006F01B4" w:rsidRPr="003E1E5D">
        <w:rPr>
          <w:rFonts w:ascii="Arial" w:hAnsi="Arial" w:cs="Arial"/>
          <w:color w:val="000000"/>
          <w:sz w:val="24"/>
          <w:szCs w:val="24"/>
        </w:rPr>
        <w:t>Баяндаевский</w:t>
      </w:r>
      <w:proofErr w:type="spellEnd"/>
      <w:r w:rsidR="006F01B4" w:rsidRPr="003E1E5D">
        <w:rPr>
          <w:rFonts w:ascii="Arial" w:hAnsi="Arial" w:cs="Arial"/>
          <w:color w:val="000000"/>
          <w:sz w:val="24"/>
          <w:szCs w:val="24"/>
        </w:rPr>
        <w:t xml:space="preserve"> район»</w:t>
      </w:r>
      <w:r w:rsidR="0078362C" w:rsidRPr="003E1E5D">
        <w:rPr>
          <w:rFonts w:ascii="Arial" w:hAnsi="Arial" w:cs="Arial"/>
          <w:color w:val="000000"/>
          <w:sz w:val="24"/>
          <w:szCs w:val="24"/>
        </w:rPr>
        <w:t xml:space="preserve"> и оформляется </w:t>
      </w:r>
      <w:r w:rsidR="006F01B4" w:rsidRPr="003E1E5D">
        <w:rPr>
          <w:rFonts w:ascii="Arial" w:hAnsi="Arial" w:cs="Arial"/>
          <w:color w:val="000000"/>
          <w:sz w:val="24"/>
          <w:szCs w:val="24"/>
        </w:rPr>
        <w:t>распоряжением.</w:t>
      </w:r>
    </w:p>
    <w:p w:rsidR="0078362C" w:rsidRPr="003E1E5D" w:rsidRDefault="00286A5A" w:rsidP="0078362C">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1.14</w:t>
      </w:r>
      <w:r w:rsidR="0078362C" w:rsidRPr="003E1E5D">
        <w:rPr>
          <w:rFonts w:ascii="Arial" w:hAnsi="Arial" w:cs="Arial"/>
          <w:color w:val="000000"/>
          <w:sz w:val="24"/>
          <w:szCs w:val="24"/>
        </w:rPr>
        <w:t xml:space="preserve">. Контрольная деятельность подразделяется </w:t>
      </w:r>
      <w:proofErr w:type="gramStart"/>
      <w:r w:rsidR="0078362C" w:rsidRPr="003E1E5D">
        <w:rPr>
          <w:rFonts w:ascii="Arial" w:hAnsi="Arial" w:cs="Arial"/>
          <w:color w:val="000000"/>
          <w:sz w:val="24"/>
          <w:szCs w:val="24"/>
        </w:rPr>
        <w:t>на</w:t>
      </w:r>
      <w:proofErr w:type="gramEnd"/>
      <w:r w:rsidR="0078362C" w:rsidRPr="003E1E5D">
        <w:rPr>
          <w:rFonts w:ascii="Arial" w:hAnsi="Arial" w:cs="Arial"/>
          <w:color w:val="000000"/>
          <w:sz w:val="24"/>
          <w:szCs w:val="24"/>
        </w:rPr>
        <w:t xml:space="preserve"> плановую и внеплановую.</w:t>
      </w:r>
    </w:p>
    <w:p w:rsidR="0078362C" w:rsidRPr="003E1E5D" w:rsidRDefault="0078362C" w:rsidP="0078362C">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Основанием назначения планового контрольного мероприятия является включение контрольного мероприятия в план контрольной деятельности</w:t>
      </w:r>
      <w:r w:rsidR="00FE3173" w:rsidRPr="003E1E5D">
        <w:rPr>
          <w:rFonts w:ascii="Arial" w:hAnsi="Arial" w:cs="Arial"/>
          <w:color w:val="000000"/>
          <w:sz w:val="24"/>
          <w:szCs w:val="24"/>
        </w:rPr>
        <w:t xml:space="preserve"> </w:t>
      </w:r>
      <w:r w:rsidR="006F01B4" w:rsidRPr="003E1E5D">
        <w:rPr>
          <w:rFonts w:ascii="Arial" w:hAnsi="Arial" w:cs="Arial"/>
          <w:color w:val="000000"/>
          <w:sz w:val="24"/>
          <w:szCs w:val="24"/>
        </w:rPr>
        <w:t>сектора</w:t>
      </w:r>
      <w:r w:rsidRPr="003E1E5D">
        <w:rPr>
          <w:rFonts w:ascii="Arial" w:hAnsi="Arial" w:cs="Arial"/>
          <w:color w:val="000000"/>
          <w:sz w:val="24"/>
          <w:szCs w:val="24"/>
        </w:rPr>
        <w:t xml:space="preserve"> в текущем календарном году, составленный и утвержденный в соответствии с разделом 2 настоящего Порядка.</w:t>
      </w:r>
    </w:p>
    <w:p w:rsidR="0078362C" w:rsidRPr="003E1E5D" w:rsidRDefault="00286A5A" w:rsidP="0078362C">
      <w:pPr>
        <w:shd w:val="clear" w:color="auto" w:fill="FFFFFF"/>
        <w:ind w:firstLine="454"/>
        <w:jc w:val="both"/>
        <w:rPr>
          <w:rFonts w:ascii="Arial" w:hAnsi="Arial" w:cs="Arial"/>
          <w:color w:val="000000"/>
          <w:sz w:val="24"/>
          <w:szCs w:val="24"/>
        </w:rPr>
      </w:pPr>
      <w:r w:rsidRPr="003E1E5D">
        <w:rPr>
          <w:rFonts w:ascii="Arial" w:hAnsi="Arial" w:cs="Arial"/>
          <w:color w:val="000000"/>
          <w:sz w:val="24"/>
          <w:szCs w:val="24"/>
        </w:rPr>
        <w:t>1.15</w:t>
      </w:r>
      <w:r w:rsidR="0078362C" w:rsidRPr="003E1E5D">
        <w:rPr>
          <w:rFonts w:ascii="Arial" w:hAnsi="Arial" w:cs="Arial"/>
          <w:color w:val="000000"/>
          <w:sz w:val="24"/>
          <w:szCs w:val="24"/>
        </w:rPr>
        <w:t xml:space="preserve">. </w:t>
      </w:r>
      <w:proofErr w:type="gramStart"/>
      <w:r w:rsidR="0078362C" w:rsidRPr="003E1E5D">
        <w:rPr>
          <w:rFonts w:ascii="Arial" w:hAnsi="Arial" w:cs="Arial"/>
          <w:color w:val="000000"/>
          <w:sz w:val="24"/>
          <w:szCs w:val="24"/>
        </w:rPr>
        <w:t>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0D7280" w:rsidRPr="003E1E5D" w:rsidRDefault="000D7280" w:rsidP="000D7280">
      <w:pPr>
        <w:shd w:val="clear" w:color="auto" w:fill="FFFFFF"/>
        <w:ind w:firstLine="454"/>
        <w:jc w:val="both"/>
        <w:rPr>
          <w:rFonts w:ascii="Arial" w:hAnsi="Arial" w:cs="Arial"/>
          <w:color w:val="000000"/>
          <w:sz w:val="24"/>
          <w:szCs w:val="24"/>
        </w:rPr>
      </w:pPr>
      <w:r w:rsidRPr="003E1E5D">
        <w:rPr>
          <w:rFonts w:ascii="Arial" w:hAnsi="Arial" w:cs="Arial"/>
          <w:color w:val="000000"/>
          <w:sz w:val="24"/>
          <w:szCs w:val="24"/>
        </w:rPr>
        <w:t xml:space="preserve">Срок представления информации, документов и материалов устанавливается в запросе и исчисляется </w:t>
      </w:r>
      <w:proofErr w:type="gramStart"/>
      <w:r w:rsidRPr="003E1E5D">
        <w:rPr>
          <w:rFonts w:ascii="Arial" w:hAnsi="Arial" w:cs="Arial"/>
          <w:color w:val="000000"/>
          <w:sz w:val="24"/>
          <w:szCs w:val="24"/>
        </w:rPr>
        <w:t>с даты получения</w:t>
      </w:r>
      <w:proofErr w:type="gramEnd"/>
      <w:r w:rsidRPr="003E1E5D">
        <w:rPr>
          <w:rFonts w:ascii="Arial" w:hAnsi="Arial" w:cs="Arial"/>
          <w:color w:val="000000"/>
          <w:sz w:val="24"/>
          <w:szCs w:val="24"/>
        </w:rPr>
        <w:t xml:space="preserve"> запроса. При этом такой срок составляет не менее 3 (трех) рабочих дней.</w:t>
      </w:r>
    </w:p>
    <w:p w:rsidR="000D7280" w:rsidRPr="003E1E5D" w:rsidRDefault="000D7280" w:rsidP="000D7280">
      <w:pPr>
        <w:shd w:val="clear" w:color="auto" w:fill="FFFFFF"/>
        <w:ind w:firstLine="454"/>
        <w:jc w:val="both"/>
        <w:rPr>
          <w:rFonts w:ascii="Arial" w:hAnsi="Arial" w:cs="Arial"/>
          <w:color w:val="000000"/>
          <w:sz w:val="24"/>
          <w:szCs w:val="24"/>
        </w:rPr>
      </w:pPr>
      <w:r w:rsidRPr="003E1E5D">
        <w:rPr>
          <w:rFonts w:ascii="Arial" w:hAnsi="Arial" w:cs="Arial"/>
          <w:color w:val="000000"/>
          <w:sz w:val="24"/>
          <w:szCs w:val="24"/>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78362C" w:rsidRPr="003E1E5D" w:rsidRDefault="00286A5A" w:rsidP="000D7280">
      <w:pPr>
        <w:shd w:val="clear" w:color="auto" w:fill="FFFFFF"/>
        <w:ind w:firstLine="454"/>
        <w:jc w:val="both"/>
        <w:rPr>
          <w:rFonts w:ascii="Arial" w:hAnsi="Arial" w:cs="Arial"/>
          <w:color w:val="000000"/>
          <w:sz w:val="24"/>
          <w:szCs w:val="24"/>
        </w:rPr>
      </w:pPr>
      <w:r w:rsidRPr="003E1E5D">
        <w:rPr>
          <w:rFonts w:ascii="Arial" w:hAnsi="Arial" w:cs="Arial"/>
          <w:color w:val="000000"/>
          <w:sz w:val="24"/>
          <w:szCs w:val="24"/>
        </w:rPr>
        <w:t>1.16</w:t>
      </w:r>
      <w:r w:rsidR="0078362C" w:rsidRPr="003E1E5D">
        <w:rPr>
          <w:rFonts w:ascii="Arial" w:hAnsi="Arial" w:cs="Arial"/>
          <w:color w:val="000000"/>
          <w:sz w:val="24"/>
          <w:szCs w:val="24"/>
        </w:rPr>
        <w:t xml:space="preserve">. При осуществлении контроля в сфере закупок </w:t>
      </w:r>
      <w:r w:rsidR="002209C8" w:rsidRPr="003E1E5D">
        <w:rPr>
          <w:rFonts w:ascii="Arial" w:hAnsi="Arial" w:cs="Arial"/>
          <w:color w:val="000000"/>
          <w:sz w:val="24"/>
          <w:szCs w:val="24"/>
        </w:rPr>
        <w:t>Сектором</w:t>
      </w:r>
      <w:r w:rsidR="001B0B5A" w:rsidRPr="003E1E5D">
        <w:rPr>
          <w:rFonts w:ascii="Arial" w:hAnsi="Arial" w:cs="Arial"/>
          <w:color w:val="000000"/>
          <w:sz w:val="24"/>
          <w:szCs w:val="24"/>
        </w:rPr>
        <w:t xml:space="preserve"> </w:t>
      </w:r>
      <w:r w:rsidR="0078362C" w:rsidRPr="003E1E5D">
        <w:rPr>
          <w:rFonts w:ascii="Arial" w:hAnsi="Arial" w:cs="Arial"/>
          <w:color w:val="000000"/>
          <w:sz w:val="24"/>
          <w:szCs w:val="24"/>
        </w:rPr>
        <w:t xml:space="preserve"> используется информация, содержащаяся в единой информационной системе в сфере закупок, созданной в соответствии с Федеральным законом № 44-ФЗ (далее – единая информационная система в сфере закупок).</w:t>
      </w:r>
    </w:p>
    <w:p w:rsidR="0078362C" w:rsidRPr="003E1E5D" w:rsidRDefault="0078362C" w:rsidP="0078362C">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78362C" w:rsidRPr="003E1E5D" w:rsidRDefault="0078362C" w:rsidP="0078362C">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78362C" w:rsidRPr="003E1E5D" w:rsidRDefault="0078362C" w:rsidP="0078362C">
      <w:pPr>
        <w:shd w:val="clear" w:color="auto" w:fill="FFFFFF"/>
        <w:jc w:val="both"/>
        <w:rPr>
          <w:rFonts w:ascii="Arial" w:hAnsi="Arial" w:cs="Arial"/>
          <w:color w:val="000000"/>
          <w:sz w:val="24"/>
          <w:szCs w:val="24"/>
        </w:rPr>
      </w:pPr>
    </w:p>
    <w:p w:rsidR="0078362C" w:rsidRPr="003E1E5D" w:rsidRDefault="0078362C" w:rsidP="0078362C">
      <w:pPr>
        <w:shd w:val="clear" w:color="auto" w:fill="FFFFFF"/>
        <w:jc w:val="center"/>
        <w:rPr>
          <w:rFonts w:ascii="Arial" w:hAnsi="Arial" w:cs="Arial"/>
          <w:sz w:val="24"/>
          <w:szCs w:val="24"/>
        </w:rPr>
      </w:pPr>
      <w:r w:rsidRPr="003E1E5D">
        <w:rPr>
          <w:rFonts w:ascii="Arial" w:hAnsi="Arial" w:cs="Arial"/>
          <w:b/>
          <w:sz w:val="24"/>
          <w:szCs w:val="24"/>
        </w:rPr>
        <w:t>2.Порядок планирования контрольной деятельности</w:t>
      </w:r>
    </w:p>
    <w:p w:rsidR="0078362C" w:rsidRPr="003E1E5D" w:rsidRDefault="0078362C" w:rsidP="0078362C">
      <w:pPr>
        <w:shd w:val="clear" w:color="auto" w:fill="FFFFFF"/>
        <w:jc w:val="both"/>
        <w:rPr>
          <w:rFonts w:ascii="Arial" w:hAnsi="Arial" w:cs="Arial"/>
          <w:color w:val="FF0000"/>
          <w:sz w:val="24"/>
          <w:szCs w:val="24"/>
        </w:rPr>
      </w:pP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2.1. Планирование контрольной деятельности осуществляется путем составления и утверждения Плана проведения контрольных мероприятий на полугодие (далее - План) (I полугодие - с 1 января по 30 июня, II полугодие - с 1 июля по 31 декабря) с поквартальной корректировкой по мере возникновения служебной необходимости.</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2.2. План размещается не позднее пяти рабочих дней со дня его утверждения на официальном сайте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в информационно-телекоммуникационной сети "Интернет": www.bayanday.irk.ru.</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2.3. Формирование Плана осуществляется с учетом информации о планируемых (проводимых) Контрольно-счетной палатой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идентичных </w:t>
      </w:r>
      <w:r w:rsidRPr="003E1E5D">
        <w:rPr>
          <w:rFonts w:ascii="Arial" w:hAnsi="Arial" w:cs="Arial"/>
          <w:color w:val="000000"/>
          <w:sz w:val="24"/>
          <w:szCs w:val="24"/>
        </w:rPr>
        <w:lastRenderedPageBreak/>
        <w:t>контрольных мероприятиях, в целях исключения дублирования деятельности по контролю.</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Под идентичным контрольным мероприятием понимается контрольное мероприятие, в рамках которого органами муниципального финансового контроля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2.4. Составление Плана осуществляется с соблюдением следующих критериев:</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 законность, своевременность и периодичность проведения контрольных мероприятий.</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 реальность сроков проведения контрольных мероприятий, определяемая с учетом всех возможных временных затрат.</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 оценка состояния внутреннего финансового контроля в отношении объекта контроля, полученная в результате проведения сектором анализа осуществления главными администраторами бюджетных средств внутреннего финансового контроля.</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 длительность периода, прошедшего с момента проведения идентичного контрольного мероприятия сектором (в случае, если указанный период превышает 3 года, данный критерий имеет наивысший приоритет).</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 наличие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2.5. Проект Плана на предстоящее полугодие формируется сектором, согласовывается и утверждается мэром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2.6. План подлежит утверждению распоряжением Мэра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до начала соответствующего полугодия.</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2.7. План содержит следующие графы:</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а) полное наименование объекта контроля, в соответствии с его Положен</w:t>
      </w:r>
      <w:r w:rsidR="00432998" w:rsidRPr="003E1E5D">
        <w:rPr>
          <w:rFonts w:ascii="Arial" w:hAnsi="Arial" w:cs="Arial"/>
          <w:color w:val="000000"/>
          <w:sz w:val="24"/>
          <w:szCs w:val="24"/>
        </w:rPr>
        <w:t>ием, учредительными документами</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 xml:space="preserve">б) метод </w:t>
      </w:r>
      <w:r w:rsidR="00432998" w:rsidRPr="003E1E5D">
        <w:rPr>
          <w:rFonts w:ascii="Arial" w:hAnsi="Arial" w:cs="Arial"/>
          <w:color w:val="000000"/>
          <w:sz w:val="24"/>
          <w:szCs w:val="24"/>
        </w:rPr>
        <w:t>и тема контрольного мероприятия</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в) проверяемый период</w:t>
      </w:r>
    </w:p>
    <w:p w:rsidR="00DB0115" w:rsidRPr="003E1E5D" w:rsidRDefault="00432998"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г) дата (месяц) его проведения</w:t>
      </w:r>
    </w:p>
    <w:p w:rsidR="00432998" w:rsidRPr="003E1E5D" w:rsidRDefault="00432998"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 xml:space="preserve">д) </w:t>
      </w:r>
      <w:proofErr w:type="gramStart"/>
      <w:r w:rsidRPr="003E1E5D">
        <w:rPr>
          <w:rFonts w:ascii="Arial" w:hAnsi="Arial" w:cs="Arial"/>
          <w:color w:val="000000"/>
          <w:sz w:val="24"/>
          <w:szCs w:val="24"/>
        </w:rPr>
        <w:t>ответственный</w:t>
      </w:r>
      <w:proofErr w:type="gramEnd"/>
      <w:r w:rsidRPr="003E1E5D">
        <w:rPr>
          <w:rFonts w:ascii="Arial" w:hAnsi="Arial" w:cs="Arial"/>
          <w:color w:val="000000"/>
          <w:sz w:val="24"/>
          <w:szCs w:val="24"/>
        </w:rPr>
        <w:t xml:space="preserve"> за проведение контрольного мероприятия</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2.8. Тема контрольного мероприятия определяется сектором по согласованию с мэром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в соответствии с бюджетными полномочиями, установленными Бюджетным кодексом Российской Федерации и иными нормативными правовыми актами, регулирующими бюджетные правоотношения.</w:t>
      </w:r>
    </w:p>
    <w:p w:rsidR="00DB0115" w:rsidRPr="003E1E5D" w:rsidRDefault="009D5B9D"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2.9</w:t>
      </w:r>
      <w:r w:rsidR="00DB0115" w:rsidRPr="003E1E5D">
        <w:rPr>
          <w:rFonts w:ascii="Arial" w:hAnsi="Arial" w:cs="Arial"/>
          <w:color w:val="000000"/>
          <w:sz w:val="24"/>
          <w:szCs w:val="24"/>
        </w:rPr>
        <w:t>. Ежеквартально в срок, предшествующий очередному кварталу, сектором в утвержденный полугодовой План (по мере служебной необходимости) вносятся изменения путем формирования Плана с изменениями на следующий очередной квартал, который утверждается распоряжением Мэра МО «</w:t>
      </w:r>
      <w:proofErr w:type="spellStart"/>
      <w:r w:rsidR="00DB0115" w:rsidRPr="003E1E5D">
        <w:rPr>
          <w:rFonts w:ascii="Arial" w:hAnsi="Arial" w:cs="Arial"/>
          <w:color w:val="000000"/>
          <w:sz w:val="24"/>
          <w:szCs w:val="24"/>
        </w:rPr>
        <w:t>Баяндаевский</w:t>
      </w:r>
      <w:proofErr w:type="spellEnd"/>
      <w:r w:rsidR="00DB0115" w:rsidRPr="003E1E5D">
        <w:rPr>
          <w:rFonts w:ascii="Arial" w:hAnsi="Arial" w:cs="Arial"/>
          <w:color w:val="000000"/>
          <w:sz w:val="24"/>
          <w:szCs w:val="24"/>
        </w:rPr>
        <w:t xml:space="preserve"> район».</w:t>
      </w:r>
    </w:p>
    <w:p w:rsidR="00DB0115" w:rsidRPr="003E1E5D" w:rsidRDefault="009D5B9D"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2.10</w:t>
      </w:r>
      <w:r w:rsidR="00DB0115" w:rsidRPr="003E1E5D">
        <w:rPr>
          <w:rFonts w:ascii="Arial" w:hAnsi="Arial" w:cs="Arial"/>
          <w:color w:val="000000"/>
          <w:sz w:val="24"/>
          <w:szCs w:val="24"/>
        </w:rPr>
        <w:t>. Внеплановые контрольные мероприятия осуществляются на основании решения мэра МО «</w:t>
      </w:r>
      <w:proofErr w:type="spellStart"/>
      <w:r w:rsidR="00DB0115" w:rsidRPr="003E1E5D">
        <w:rPr>
          <w:rFonts w:ascii="Arial" w:hAnsi="Arial" w:cs="Arial"/>
          <w:color w:val="000000"/>
          <w:sz w:val="24"/>
          <w:szCs w:val="24"/>
        </w:rPr>
        <w:t>Баяндаевский</w:t>
      </w:r>
      <w:proofErr w:type="spellEnd"/>
      <w:r w:rsidR="00DB0115" w:rsidRPr="003E1E5D">
        <w:rPr>
          <w:rFonts w:ascii="Arial" w:hAnsi="Arial" w:cs="Arial"/>
          <w:color w:val="000000"/>
          <w:sz w:val="24"/>
          <w:szCs w:val="24"/>
        </w:rPr>
        <w:t xml:space="preserve"> район», принятого:</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 xml:space="preserve">в случае получения должностным лицом сектора в ходе исполнения должностных обязанностей информации о нарушениях законодательных и иных нормативных правовых </w:t>
      </w:r>
      <w:r w:rsidRPr="003E1E5D">
        <w:rPr>
          <w:rFonts w:ascii="Arial" w:hAnsi="Arial" w:cs="Arial"/>
          <w:color w:val="000000"/>
          <w:sz w:val="24"/>
          <w:szCs w:val="24"/>
        </w:rPr>
        <w:lastRenderedPageBreak/>
        <w:t>актов по вопросам, отнесенным к сфере деятельности сектора, в том числе из средств массовой информации;</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в случае истечения срока исполнения ранее выданного предписания (представления);</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 xml:space="preserve">в случаях, предусмотренных пунктами </w:t>
      </w:r>
      <w:r w:rsidR="00DA2ECF" w:rsidRPr="003E1E5D">
        <w:rPr>
          <w:rFonts w:ascii="Arial" w:hAnsi="Arial" w:cs="Arial"/>
          <w:sz w:val="24"/>
          <w:szCs w:val="24"/>
        </w:rPr>
        <w:t>3.3</w:t>
      </w:r>
      <w:r w:rsidR="00C36CB6">
        <w:rPr>
          <w:rFonts w:ascii="Arial" w:hAnsi="Arial" w:cs="Arial"/>
          <w:sz w:val="24"/>
          <w:szCs w:val="24"/>
        </w:rPr>
        <w:t>2</w:t>
      </w:r>
      <w:r w:rsidR="00DA2ECF" w:rsidRPr="003E1E5D">
        <w:rPr>
          <w:rFonts w:ascii="Arial" w:hAnsi="Arial" w:cs="Arial"/>
          <w:sz w:val="24"/>
          <w:szCs w:val="24"/>
        </w:rPr>
        <w:t>, 3.</w:t>
      </w:r>
      <w:r w:rsidR="00B22AB7">
        <w:rPr>
          <w:rFonts w:ascii="Arial" w:hAnsi="Arial" w:cs="Arial"/>
          <w:sz w:val="24"/>
          <w:szCs w:val="24"/>
        </w:rPr>
        <w:t>40</w:t>
      </w:r>
      <w:r w:rsidR="00DA2ECF" w:rsidRPr="003E1E5D">
        <w:rPr>
          <w:rFonts w:ascii="Arial" w:hAnsi="Arial" w:cs="Arial"/>
          <w:sz w:val="24"/>
          <w:szCs w:val="24"/>
        </w:rPr>
        <w:t>, 3.4</w:t>
      </w:r>
      <w:r w:rsidR="00B22AB7">
        <w:rPr>
          <w:rFonts w:ascii="Arial" w:hAnsi="Arial" w:cs="Arial"/>
          <w:sz w:val="24"/>
          <w:szCs w:val="24"/>
        </w:rPr>
        <w:t>6</w:t>
      </w:r>
      <w:r w:rsidRPr="003E1E5D">
        <w:rPr>
          <w:rFonts w:ascii="Arial" w:hAnsi="Arial" w:cs="Arial"/>
          <w:color w:val="000000"/>
          <w:sz w:val="24"/>
          <w:szCs w:val="24"/>
        </w:rPr>
        <w:t xml:space="preserve"> настоящего Порядка.</w:t>
      </w:r>
    </w:p>
    <w:p w:rsidR="00DB0115" w:rsidRPr="003E1E5D" w:rsidRDefault="00DB0115"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В случае, предусмотренном абзацем третьим настоящего пункта, решение о проведении сектором внепланового контрольного мероприятия принимается мэром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w:t>
      </w:r>
    </w:p>
    <w:p w:rsidR="00DB0115" w:rsidRPr="003E1E5D" w:rsidRDefault="009D5B9D"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2.11</w:t>
      </w:r>
      <w:r w:rsidR="00DB0115" w:rsidRPr="003E1E5D">
        <w:rPr>
          <w:rFonts w:ascii="Arial" w:hAnsi="Arial" w:cs="Arial"/>
          <w:color w:val="000000"/>
          <w:sz w:val="24"/>
          <w:szCs w:val="24"/>
        </w:rPr>
        <w:t>. Периодичность проведения плановых контрольных мероприятий в отношении одного объекта контроля составляет не более  (одного) раза в 1</w:t>
      </w:r>
      <w:r w:rsidR="003E1E5D">
        <w:rPr>
          <w:rFonts w:ascii="Arial" w:hAnsi="Arial" w:cs="Arial"/>
          <w:color w:val="000000"/>
          <w:sz w:val="24"/>
          <w:szCs w:val="24"/>
        </w:rPr>
        <w:t xml:space="preserve"> </w:t>
      </w:r>
      <w:r w:rsidR="00DB0115" w:rsidRPr="003E1E5D">
        <w:rPr>
          <w:rFonts w:ascii="Arial" w:hAnsi="Arial" w:cs="Arial"/>
          <w:color w:val="000000"/>
          <w:sz w:val="24"/>
          <w:szCs w:val="24"/>
        </w:rPr>
        <w:t>год.</w:t>
      </w:r>
    </w:p>
    <w:p w:rsidR="009D5B9D" w:rsidRPr="003E1E5D" w:rsidRDefault="009D5B9D" w:rsidP="00DB0115">
      <w:pPr>
        <w:shd w:val="clear" w:color="auto" w:fill="FFFFFF"/>
        <w:ind w:firstLine="567"/>
        <w:jc w:val="both"/>
        <w:rPr>
          <w:rFonts w:ascii="Arial" w:hAnsi="Arial" w:cs="Arial"/>
          <w:color w:val="000000"/>
          <w:sz w:val="24"/>
          <w:szCs w:val="24"/>
        </w:rPr>
      </w:pPr>
      <w:r w:rsidRPr="003E1E5D">
        <w:rPr>
          <w:rFonts w:ascii="Arial" w:hAnsi="Arial" w:cs="Arial"/>
          <w:color w:val="000000"/>
          <w:sz w:val="24"/>
          <w:szCs w:val="24"/>
        </w:rPr>
        <w:t>2.12</w:t>
      </w:r>
      <w:r w:rsidR="00DB0115" w:rsidRPr="003E1E5D">
        <w:rPr>
          <w:rFonts w:ascii="Arial" w:hAnsi="Arial" w:cs="Arial"/>
          <w:color w:val="000000"/>
          <w:sz w:val="24"/>
          <w:szCs w:val="24"/>
        </w:rPr>
        <w:t>. 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от компетентных органов, подтверждающей наличие нарушений в деятельности проверенных объектов контроля (по вновь открывшимся обстоятельствам).</w:t>
      </w:r>
    </w:p>
    <w:p w:rsidR="0078362C" w:rsidRPr="003E1E5D" w:rsidRDefault="0078362C" w:rsidP="0078362C">
      <w:pPr>
        <w:shd w:val="clear" w:color="auto" w:fill="FFFFFF"/>
        <w:ind w:firstLine="567"/>
        <w:jc w:val="both"/>
        <w:rPr>
          <w:rFonts w:ascii="Arial" w:hAnsi="Arial" w:cs="Arial"/>
          <w:color w:val="000000"/>
          <w:sz w:val="24"/>
          <w:szCs w:val="24"/>
        </w:rPr>
      </w:pPr>
    </w:p>
    <w:p w:rsidR="0078362C" w:rsidRPr="003E1E5D" w:rsidRDefault="0078362C" w:rsidP="0078362C">
      <w:pPr>
        <w:shd w:val="clear" w:color="auto" w:fill="FFFFFF"/>
        <w:jc w:val="center"/>
        <w:rPr>
          <w:rFonts w:ascii="Arial" w:hAnsi="Arial" w:cs="Arial"/>
          <w:color w:val="000000"/>
          <w:sz w:val="24"/>
          <w:szCs w:val="24"/>
        </w:rPr>
      </w:pPr>
      <w:r w:rsidRPr="003E1E5D">
        <w:rPr>
          <w:rFonts w:ascii="Arial" w:hAnsi="Arial" w:cs="Arial"/>
          <w:b/>
          <w:color w:val="000000"/>
          <w:sz w:val="24"/>
          <w:szCs w:val="24"/>
        </w:rPr>
        <w:t xml:space="preserve">3. Порядок организации </w:t>
      </w:r>
      <w:r w:rsidR="00CB68FB" w:rsidRPr="003E1E5D">
        <w:rPr>
          <w:rFonts w:ascii="Arial" w:hAnsi="Arial" w:cs="Arial"/>
          <w:b/>
          <w:color w:val="000000"/>
          <w:sz w:val="24"/>
          <w:szCs w:val="24"/>
        </w:rPr>
        <w:t xml:space="preserve">и проведения </w:t>
      </w:r>
      <w:r w:rsidRPr="003E1E5D">
        <w:rPr>
          <w:rFonts w:ascii="Arial" w:hAnsi="Arial" w:cs="Arial"/>
          <w:b/>
          <w:color w:val="000000"/>
          <w:sz w:val="24"/>
          <w:szCs w:val="24"/>
        </w:rPr>
        <w:t>контрольных мероприятий</w:t>
      </w:r>
    </w:p>
    <w:p w:rsidR="0078362C" w:rsidRPr="003E1E5D" w:rsidRDefault="0078362C" w:rsidP="0078362C">
      <w:pPr>
        <w:shd w:val="clear" w:color="auto" w:fill="FFFFFF"/>
        <w:jc w:val="both"/>
        <w:rPr>
          <w:rFonts w:ascii="Arial" w:hAnsi="Arial" w:cs="Arial"/>
          <w:color w:val="000000"/>
          <w:sz w:val="24"/>
          <w:szCs w:val="24"/>
        </w:rPr>
      </w:pPr>
    </w:p>
    <w:p w:rsidR="003730AE" w:rsidRPr="003E1E5D" w:rsidRDefault="003730AE"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3.1. К процедурам</w:t>
      </w:r>
      <w:r w:rsidR="00687C42" w:rsidRPr="003E1E5D">
        <w:rPr>
          <w:rFonts w:ascii="Arial" w:hAnsi="Arial" w:cs="Arial"/>
          <w:color w:val="000000"/>
          <w:sz w:val="24"/>
          <w:szCs w:val="24"/>
        </w:rPr>
        <w:t xml:space="preserve"> </w:t>
      </w:r>
      <w:r w:rsidRPr="003E1E5D">
        <w:rPr>
          <w:rFonts w:ascii="Arial" w:hAnsi="Arial" w:cs="Arial"/>
          <w:color w:val="000000"/>
          <w:sz w:val="24"/>
          <w:szCs w:val="24"/>
        </w:rPr>
        <w:t xml:space="preserve"> осуществления контрольного мероприятия относятся: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назначение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проведение контрольного мероприятия;</w:t>
      </w:r>
    </w:p>
    <w:p w:rsidR="004E1953" w:rsidRPr="003E1E5D" w:rsidRDefault="004E1953"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w:t>
      </w:r>
      <w:r w:rsidR="001B6072" w:rsidRPr="003E1E5D">
        <w:rPr>
          <w:rFonts w:ascii="Arial" w:hAnsi="Arial" w:cs="Arial"/>
          <w:color w:val="000000"/>
          <w:sz w:val="24"/>
          <w:szCs w:val="24"/>
        </w:rPr>
        <w:t xml:space="preserve"> </w:t>
      </w:r>
      <w:r w:rsidRPr="003E1E5D">
        <w:rPr>
          <w:rFonts w:ascii="Arial" w:hAnsi="Arial" w:cs="Arial"/>
          <w:color w:val="000000"/>
          <w:sz w:val="24"/>
          <w:szCs w:val="24"/>
        </w:rPr>
        <w:t>оформление результатов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реализация результатов контрольного мероприятия.</w:t>
      </w:r>
    </w:p>
    <w:p w:rsidR="003730AE" w:rsidRPr="003E1E5D" w:rsidRDefault="003730AE"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 xml:space="preserve">3.2. </w:t>
      </w:r>
      <w:proofErr w:type="gramStart"/>
      <w:r w:rsidRPr="003E1E5D">
        <w:rPr>
          <w:rFonts w:ascii="Arial" w:hAnsi="Arial" w:cs="Arial"/>
          <w:color w:val="000000"/>
          <w:sz w:val="24"/>
          <w:szCs w:val="24"/>
        </w:rPr>
        <w:t>Контрольное мероприятие проводится в соответствии с Планом или распоряжением Мэра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о проведении внепланового контрольного мероприятия, в котором указывается: наименование объекта контроля, проверяемый период (при необходимости), метод и тема контрольного мероприятия, основание проведения контрольного мероприятия, должностного лица, уполномоченного на проведение контрольного мероприятия, с указанием фамилии, имени и отчества (при наличии) и должности, срок проведения контрольного мероприятия, срок, в</w:t>
      </w:r>
      <w:proofErr w:type="gramEnd"/>
      <w:r w:rsidRPr="003E1E5D">
        <w:rPr>
          <w:rFonts w:ascii="Arial" w:hAnsi="Arial" w:cs="Arial"/>
          <w:color w:val="000000"/>
          <w:sz w:val="24"/>
          <w:szCs w:val="24"/>
        </w:rPr>
        <w:t xml:space="preserve"> </w:t>
      </w:r>
      <w:proofErr w:type="gramStart"/>
      <w:r w:rsidRPr="003E1E5D">
        <w:rPr>
          <w:rFonts w:ascii="Arial" w:hAnsi="Arial" w:cs="Arial"/>
          <w:color w:val="000000"/>
          <w:sz w:val="24"/>
          <w:szCs w:val="24"/>
        </w:rPr>
        <w:t>течение</w:t>
      </w:r>
      <w:proofErr w:type="gramEnd"/>
      <w:r w:rsidRPr="003E1E5D">
        <w:rPr>
          <w:rFonts w:ascii="Arial" w:hAnsi="Arial" w:cs="Arial"/>
          <w:color w:val="000000"/>
          <w:sz w:val="24"/>
          <w:szCs w:val="24"/>
        </w:rPr>
        <w:t xml:space="preserve"> которого составляется акт по результатам контрольного мероприятия.</w:t>
      </w:r>
    </w:p>
    <w:p w:rsidR="003730AE" w:rsidRPr="003E1E5D" w:rsidRDefault="003730AE" w:rsidP="00CB5BA9">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Контрольное мероприятие может быть завершено раньше срока, установленного для проведения контрольного мероприятия.</w:t>
      </w:r>
    </w:p>
    <w:p w:rsidR="003730AE" w:rsidRPr="003E1E5D" w:rsidRDefault="003730AE"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3.3. Решение о приостановлении (возобновлении), продлении контрольного мероприятия принимается мэром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на основании мотивированного предложения должностного лица, уполномоченного на проведение контрольного мероприятия, в случаях, предусмотренных настоящим пунктом, и оформляется распоряжением мэра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w:t>
      </w:r>
    </w:p>
    <w:p w:rsidR="003730AE" w:rsidRPr="003E1E5D" w:rsidRDefault="003730AE" w:rsidP="00A535B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Контрольное мероприятие может быть приостановлено в случае отсутствия или неудовлетворительного состояния бюджетного (бухгалтерского) учета объекта контроля либо при наличии иных обстоятельств, делающих невозможным дальнейшее проведение контрольного мероприятия.</w:t>
      </w:r>
    </w:p>
    <w:p w:rsidR="003730AE" w:rsidRPr="003E1E5D" w:rsidRDefault="003730AE" w:rsidP="003E1E5D">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 xml:space="preserve">Копия распоряжения о продлении, приостановлении (возобновлении) проведения контрольного мероприятия направляется (вручается) в адрес объекта контроля </w:t>
      </w:r>
      <w:r w:rsidR="003E1E5D">
        <w:rPr>
          <w:rFonts w:ascii="Arial" w:hAnsi="Arial" w:cs="Arial"/>
          <w:color w:val="000000"/>
          <w:sz w:val="24"/>
          <w:szCs w:val="24"/>
        </w:rPr>
        <w:t>в порядке, установленном п. 1.15</w:t>
      </w:r>
      <w:r w:rsidRPr="003E1E5D">
        <w:rPr>
          <w:rFonts w:ascii="Arial" w:hAnsi="Arial" w:cs="Arial"/>
          <w:color w:val="000000"/>
          <w:sz w:val="24"/>
          <w:szCs w:val="24"/>
        </w:rPr>
        <w:t xml:space="preserve"> настоящего Порядка, в срок не позднее 1 (одного) рабочего дня с момента издания распоряжения.</w:t>
      </w:r>
    </w:p>
    <w:p w:rsidR="003730AE" w:rsidRPr="003E1E5D" w:rsidRDefault="003730AE" w:rsidP="003E1E5D">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На время приостановления проведения контрольного мероприятия срок проведения контрольных действий по месту нахождения объекта контроля прерывается, но не более чем на 6 месяцев.</w:t>
      </w:r>
    </w:p>
    <w:p w:rsidR="003730AE" w:rsidRPr="003E1E5D" w:rsidRDefault="003730AE"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lastRenderedPageBreak/>
        <w:t>3.4. Возобновление контрольного мероприятия осуществляется в срок не позднее 1 (одного) рабочего дня, следующего за днем окончания периода приостановления контрольного мероприятия.</w:t>
      </w:r>
    </w:p>
    <w:p w:rsidR="003730AE" w:rsidRPr="003E1E5D" w:rsidRDefault="003730AE"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3.5. Мэр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может продлить срок проведения контрольных действий по месту нахождения объекта контроля не более чем на 20 рабочих дней:</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а) в отношении контрольного мероприятия, проводимого сектором, - на основании мотивированного обращения должностного лица, уполномоченного на проведение контрольных мероприятий;</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б) временная нетрудоспособность должностного лица, уполномоченного на проведение контрольного мероприятия;</w:t>
      </w:r>
    </w:p>
    <w:p w:rsidR="003730AE" w:rsidRPr="003E1E5D" w:rsidRDefault="003730AE"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3.5.1. Основаниями для продления срока проведения контрольного мероприятия являются: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изменение Программы в ходе осуществления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xml:space="preserve">- необходимость </w:t>
      </w:r>
      <w:proofErr w:type="gramStart"/>
      <w:r w:rsidRPr="003E1E5D">
        <w:rPr>
          <w:rFonts w:ascii="Arial" w:hAnsi="Arial" w:cs="Arial"/>
          <w:color w:val="000000"/>
          <w:sz w:val="24"/>
          <w:szCs w:val="24"/>
        </w:rPr>
        <w:t>проведения проверки хозяйственных операций объекта контроля</w:t>
      </w:r>
      <w:proofErr w:type="gramEnd"/>
      <w:r w:rsidRPr="003E1E5D">
        <w:rPr>
          <w:rFonts w:ascii="Arial" w:hAnsi="Arial" w:cs="Arial"/>
          <w:color w:val="000000"/>
          <w:sz w:val="24"/>
          <w:szCs w:val="24"/>
        </w:rPr>
        <w:t xml:space="preserve">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временная нетрудоспособность должностного лица, уполномоченного на проведение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наличие форс-мажорных обстоятельств на территории объекта контроля;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3730AE" w:rsidRPr="003E1E5D" w:rsidRDefault="003730AE"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 xml:space="preserve">3.6. В целях подготовки контрольного мероприятия (за исключением обследования) </w:t>
      </w:r>
      <w:proofErr w:type="gramStart"/>
      <w:r w:rsidRPr="003E1E5D">
        <w:rPr>
          <w:rFonts w:ascii="Arial" w:hAnsi="Arial" w:cs="Arial"/>
          <w:color w:val="000000"/>
          <w:sz w:val="24"/>
          <w:szCs w:val="24"/>
        </w:rPr>
        <w:t>должностным лицом, уполномоченным на проведение контрольного мероприятия составляется</w:t>
      </w:r>
      <w:proofErr w:type="gramEnd"/>
      <w:r w:rsidRPr="003E1E5D">
        <w:rPr>
          <w:rFonts w:ascii="Arial" w:hAnsi="Arial" w:cs="Arial"/>
          <w:color w:val="000000"/>
          <w:sz w:val="24"/>
          <w:szCs w:val="24"/>
        </w:rPr>
        <w:t xml:space="preserve"> Программа проведения контрольного мероприятия (внесение изменений в нее) по согласованию с мэром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и утверждается мэром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(далее – Программа).</w:t>
      </w:r>
    </w:p>
    <w:p w:rsidR="003730AE" w:rsidRPr="003E1E5D" w:rsidRDefault="003730AE" w:rsidP="00CB5BA9">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Решение об использовании сплошного или выборочного способа проведения контрольных действий по каждому вопросу Программы принимается должностным лицом, уполномоченным на проведение контрольного мероприятия,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контрольного мероприятия и иных обстоятельств.</w:t>
      </w:r>
    </w:p>
    <w:p w:rsidR="003730AE" w:rsidRPr="003E1E5D" w:rsidRDefault="003730AE" w:rsidP="00CB5BA9">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w:t>
      </w:r>
    </w:p>
    <w:p w:rsidR="003730AE" w:rsidRPr="003E1E5D" w:rsidRDefault="003730AE" w:rsidP="00CB5BA9">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w:t>
      </w:r>
    </w:p>
    <w:p w:rsidR="003730AE" w:rsidRPr="003E1E5D" w:rsidRDefault="003730AE" w:rsidP="00CB5BA9">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Программа в процессе проведения контрольного мероприятия может быть изменена с учетом изученных документов и материалов объекта контроля и иных обстоятельств.</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Должностным лицом, уполномоченным на проведение контрольного мероприятия, подготавливаются изменения в Программу, согласованные с мэром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в связи с изложением причин о необходимости внесения изменений в Программу.</w:t>
      </w:r>
    </w:p>
    <w:p w:rsidR="003730AE" w:rsidRPr="003E1E5D" w:rsidRDefault="00D8701A"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3.7</w:t>
      </w:r>
      <w:r w:rsidR="003730AE" w:rsidRPr="003E1E5D">
        <w:rPr>
          <w:rFonts w:ascii="Arial" w:hAnsi="Arial" w:cs="Arial"/>
          <w:color w:val="000000"/>
          <w:sz w:val="24"/>
          <w:szCs w:val="24"/>
        </w:rPr>
        <w:t>. Программа состоит:</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а) основание для проведения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б) цели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в) проверяемый период деятельности.</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г) предмет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lastRenderedPageBreak/>
        <w:t>д) метод проведения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е) форма проведения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ж) способ проведения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з) полное наименование объекта контроля.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и) сроки проведения контрольного мероприятия на объекте.</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к) должностное лицо, уполномоченное на проведение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xml:space="preserve">л) перечень основных вопросов, подлежащих изучению в ходе контрольного мероприятия.    </w:t>
      </w:r>
    </w:p>
    <w:p w:rsidR="00CB5BA9" w:rsidRPr="003E1E5D" w:rsidRDefault="00CB5BA9" w:rsidP="00CB5BA9">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 xml:space="preserve">3.8. </w:t>
      </w:r>
      <w:proofErr w:type="gramStart"/>
      <w:r w:rsidR="00FF38AF" w:rsidRPr="003E1E5D">
        <w:rPr>
          <w:rFonts w:ascii="Arial" w:hAnsi="Arial" w:cs="Arial"/>
          <w:color w:val="000000"/>
          <w:sz w:val="24"/>
          <w:szCs w:val="24"/>
        </w:rPr>
        <w:t xml:space="preserve">Уведомление о проведении контрольного мероприятия подписывается </w:t>
      </w:r>
      <w:r w:rsidR="007D16C9">
        <w:rPr>
          <w:rFonts w:ascii="Arial" w:hAnsi="Arial" w:cs="Arial"/>
          <w:color w:val="000000"/>
          <w:sz w:val="24"/>
          <w:szCs w:val="24"/>
        </w:rPr>
        <w:t>Мэром МО «</w:t>
      </w:r>
      <w:proofErr w:type="spellStart"/>
      <w:r w:rsidR="007D16C9">
        <w:rPr>
          <w:rFonts w:ascii="Arial" w:hAnsi="Arial" w:cs="Arial"/>
          <w:color w:val="000000"/>
          <w:sz w:val="24"/>
          <w:szCs w:val="24"/>
        </w:rPr>
        <w:t>Баяндаевский</w:t>
      </w:r>
      <w:proofErr w:type="spellEnd"/>
      <w:r w:rsidR="007D16C9">
        <w:rPr>
          <w:rFonts w:ascii="Arial" w:hAnsi="Arial" w:cs="Arial"/>
          <w:color w:val="000000"/>
          <w:sz w:val="24"/>
          <w:szCs w:val="24"/>
        </w:rPr>
        <w:t xml:space="preserve"> район»</w:t>
      </w:r>
      <w:r w:rsidR="00FF38AF" w:rsidRPr="003E1E5D">
        <w:rPr>
          <w:rFonts w:ascii="Arial" w:hAnsi="Arial" w:cs="Arial"/>
          <w:color w:val="000000"/>
          <w:sz w:val="24"/>
          <w:szCs w:val="24"/>
        </w:rPr>
        <w:t xml:space="preserve"> и направляется почтовым отправлением с уведомлением о вручении либо нарочно с отметкой о получении, в срок не позднее, чем за 3 (три) рабочих дня до даты проведения планового контрольного мероприятия и не менее чем за 24 часа до начала проведения внепланового контрольного мероприятия с приложением списка документов, которые объект контроля</w:t>
      </w:r>
      <w:proofErr w:type="gramEnd"/>
      <w:r w:rsidR="00FF38AF" w:rsidRPr="003E1E5D">
        <w:rPr>
          <w:rFonts w:ascii="Arial" w:hAnsi="Arial" w:cs="Arial"/>
          <w:color w:val="000000"/>
          <w:sz w:val="24"/>
          <w:szCs w:val="24"/>
        </w:rPr>
        <w:t xml:space="preserve"> </w:t>
      </w:r>
      <w:proofErr w:type="gramStart"/>
      <w:r w:rsidR="00FF38AF" w:rsidRPr="003E1E5D">
        <w:rPr>
          <w:rFonts w:ascii="Arial" w:hAnsi="Arial" w:cs="Arial"/>
          <w:color w:val="000000"/>
          <w:sz w:val="24"/>
          <w:szCs w:val="24"/>
        </w:rPr>
        <w:t>обязан предоставить в руководителю рабочей группы или должностному лицу, уполномоченному на проведение контрольного мероприятия в срок указанный в уведомлении.</w:t>
      </w:r>
      <w:proofErr w:type="gramEnd"/>
    </w:p>
    <w:p w:rsidR="003730AE" w:rsidRPr="003E1E5D" w:rsidRDefault="003730AE" w:rsidP="003730AE">
      <w:pPr>
        <w:shd w:val="clear" w:color="auto" w:fill="FFFFFF"/>
        <w:jc w:val="both"/>
        <w:rPr>
          <w:rFonts w:ascii="Arial" w:hAnsi="Arial" w:cs="Arial"/>
          <w:color w:val="000000"/>
          <w:sz w:val="24"/>
          <w:szCs w:val="24"/>
        </w:rPr>
      </w:pPr>
    </w:p>
    <w:p w:rsidR="003730AE" w:rsidRPr="003E1E5D" w:rsidRDefault="003730AE" w:rsidP="003730AE">
      <w:pPr>
        <w:shd w:val="clear" w:color="auto" w:fill="FFFFFF"/>
        <w:jc w:val="both"/>
        <w:rPr>
          <w:rFonts w:ascii="Arial" w:hAnsi="Arial" w:cs="Arial"/>
          <w:color w:val="000000"/>
        </w:rPr>
      </w:pPr>
      <w:r w:rsidRPr="003E1E5D">
        <w:rPr>
          <w:rFonts w:ascii="Arial" w:hAnsi="Arial" w:cs="Arial"/>
          <w:color w:val="000000"/>
        </w:rPr>
        <w:t>ПРОВЕДЕНИЕ ВЫЕЗДНОЙ ПРОВЕРКИ (РЕВИЗИИ)</w:t>
      </w:r>
    </w:p>
    <w:p w:rsidR="003730AE" w:rsidRPr="003E1E5D" w:rsidRDefault="003730AE" w:rsidP="003730AE">
      <w:pPr>
        <w:shd w:val="clear" w:color="auto" w:fill="FFFFFF"/>
        <w:jc w:val="both"/>
        <w:rPr>
          <w:rFonts w:ascii="Arial" w:hAnsi="Arial" w:cs="Arial"/>
          <w:color w:val="000000"/>
          <w:sz w:val="24"/>
          <w:szCs w:val="24"/>
        </w:rPr>
      </w:pPr>
    </w:p>
    <w:p w:rsidR="003730AE" w:rsidRPr="003E1E5D" w:rsidRDefault="003730AE"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w:t>
      </w:r>
      <w:r w:rsidR="007D16C9">
        <w:rPr>
          <w:rFonts w:ascii="Arial" w:hAnsi="Arial" w:cs="Arial"/>
          <w:color w:val="000000"/>
          <w:sz w:val="24"/>
          <w:szCs w:val="24"/>
        </w:rPr>
        <w:t>.9</w:t>
      </w:r>
      <w:r w:rsidRPr="003E1E5D">
        <w:rPr>
          <w:rFonts w:ascii="Arial" w:hAnsi="Arial" w:cs="Arial"/>
          <w:color w:val="000000"/>
          <w:sz w:val="24"/>
          <w:szCs w:val="24"/>
        </w:rPr>
        <w:t>. Выездная проверка (ревизия) проводится по месту нахождения объекта контроля.</w:t>
      </w:r>
    </w:p>
    <w:p w:rsidR="003730AE" w:rsidRPr="003E1E5D" w:rsidRDefault="007D16C9" w:rsidP="00286A5A">
      <w:pPr>
        <w:shd w:val="clear" w:color="auto" w:fill="FFFFFF"/>
        <w:ind w:firstLine="708"/>
        <w:jc w:val="both"/>
        <w:rPr>
          <w:rFonts w:ascii="Arial" w:hAnsi="Arial" w:cs="Arial"/>
          <w:color w:val="000000"/>
          <w:sz w:val="24"/>
          <w:szCs w:val="24"/>
        </w:rPr>
      </w:pPr>
      <w:r>
        <w:rPr>
          <w:rFonts w:ascii="Arial" w:hAnsi="Arial" w:cs="Arial"/>
          <w:color w:val="000000"/>
          <w:sz w:val="24"/>
          <w:szCs w:val="24"/>
        </w:rPr>
        <w:t>3.10</w:t>
      </w:r>
      <w:r w:rsidR="003730AE" w:rsidRPr="003E1E5D">
        <w:rPr>
          <w:rFonts w:ascii="Arial" w:hAnsi="Arial" w:cs="Arial"/>
          <w:color w:val="000000"/>
          <w:sz w:val="24"/>
          <w:szCs w:val="24"/>
        </w:rPr>
        <w:t>. Приступая к проведению контрольного мероприятия, должностное лицо, уполномоченное на проведение контрольного мероприятия, должно предъявить должностному лицу объекта контроля служебное удостоверение, копию распоряжения о проведении контрольного мероприятия, Программу.</w:t>
      </w:r>
    </w:p>
    <w:p w:rsidR="003730AE" w:rsidRPr="003E1E5D" w:rsidRDefault="007D16C9" w:rsidP="00286A5A">
      <w:pPr>
        <w:shd w:val="clear" w:color="auto" w:fill="FFFFFF"/>
        <w:ind w:firstLine="708"/>
        <w:jc w:val="both"/>
        <w:rPr>
          <w:rFonts w:ascii="Arial" w:hAnsi="Arial" w:cs="Arial"/>
          <w:color w:val="000000"/>
          <w:sz w:val="24"/>
          <w:szCs w:val="24"/>
        </w:rPr>
      </w:pPr>
      <w:r>
        <w:rPr>
          <w:rFonts w:ascii="Arial" w:hAnsi="Arial" w:cs="Arial"/>
          <w:color w:val="000000"/>
          <w:sz w:val="24"/>
          <w:szCs w:val="24"/>
        </w:rPr>
        <w:t>3.11</w:t>
      </w:r>
      <w:r w:rsidR="003730AE" w:rsidRPr="003E1E5D">
        <w:rPr>
          <w:rFonts w:ascii="Arial" w:hAnsi="Arial" w:cs="Arial"/>
          <w:color w:val="000000"/>
          <w:sz w:val="24"/>
          <w:szCs w:val="24"/>
        </w:rPr>
        <w:t>. Должностное лицо объекта контроля обязано создать должностному лицу, уполномоченному на проведение контрольного мероприятия, надлежащие условия для проведения контрольного мероприятия: предоставить необходимое помещение, обеспечивающее сохранность документов, оргтехнику, услуги связи, канцелярские принадлежности, обеспечить выполнение работ по делопроизводству (копирование и пр.), а также обеспечить доступ к своим информационным базам и банкам данных.</w:t>
      </w:r>
    </w:p>
    <w:p w:rsidR="003730AE" w:rsidRPr="003E1E5D" w:rsidRDefault="00D8701A"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3.1</w:t>
      </w:r>
      <w:r w:rsidR="007D16C9">
        <w:rPr>
          <w:rFonts w:ascii="Arial" w:hAnsi="Arial" w:cs="Arial"/>
          <w:color w:val="000000"/>
          <w:sz w:val="24"/>
          <w:szCs w:val="24"/>
        </w:rPr>
        <w:t>2</w:t>
      </w:r>
      <w:r w:rsidR="003730AE" w:rsidRPr="003E1E5D">
        <w:rPr>
          <w:rFonts w:ascii="Arial" w:hAnsi="Arial" w:cs="Arial"/>
          <w:color w:val="000000"/>
          <w:sz w:val="24"/>
          <w:szCs w:val="24"/>
        </w:rPr>
        <w:t xml:space="preserve">. </w:t>
      </w:r>
      <w:proofErr w:type="gramStart"/>
      <w:r w:rsidR="003730AE" w:rsidRPr="003E1E5D">
        <w:rPr>
          <w:rFonts w:ascii="Arial" w:hAnsi="Arial" w:cs="Arial"/>
          <w:color w:val="000000"/>
          <w:sz w:val="24"/>
          <w:szCs w:val="24"/>
        </w:rPr>
        <w:t>В случае отказа должностных лиц объекта контроля в допуске должностного лица, уполномоченного на проведение контрольного мероприятия, на указанный объект (отдельные помещения объекта), непредставление или несвоевременное представление объектами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w:t>
      </w:r>
      <w:proofErr w:type="gramEnd"/>
      <w:r w:rsidR="003730AE" w:rsidRPr="003E1E5D">
        <w:rPr>
          <w:rFonts w:ascii="Arial" w:hAnsi="Arial" w:cs="Arial"/>
          <w:color w:val="000000"/>
          <w:sz w:val="24"/>
          <w:szCs w:val="24"/>
        </w:rPr>
        <w:t xml:space="preserve"> ответственность, установленную законодательством Российской Федерации.</w:t>
      </w:r>
    </w:p>
    <w:p w:rsidR="003730AE" w:rsidRPr="003E1E5D" w:rsidRDefault="007D16C9" w:rsidP="00286A5A">
      <w:pPr>
        <w:shd w:val="clear" w:color="auto" w:fill="FFFFFF"/>
        <w:ind w:firstLine="708"/>
        <w:jc w:val="both"/>
        <w:rPr>
          <w:rFonts w:ascii="Arial" w:hAnsi="Arial" w:cs="Arial"/>
          <w:color w:val="000000"/>
          <w:sz w:val="24"/>
          <w:szCs w:val="24"/>
        </w:rPr>
      </w:pPr>
      <w:r>
        <w:rPr>
          <w:rFonts w:ascii="Arial" w:hAnsi="Arial" w:cs="Arial"/>
          <w:color w:val="000000"/>
          <w:sz w:val="24"/>
          <w:szCs w:val="24"/>
        </w:rPr>
        <w:t>3.13</w:t>
      </w:r>
      <w:r w:rsidR="003730AE" w:rsidRPr="003E1E5D">
        <w:rPr>
          <w:rFonts w:ascii="Arial" w:hAnsi="Arial" w:cs="Arial"/>
          <w:color w:val="000000"/>
          <w:sz w:val="24"/>
          <w:szCs w:val="24"/>
        </w:rPr>
        <w:t>. Требования должностного лица, уполномоченного на проведение контрольного мероприятия, оформляются в письменном виде и передаются должностному лицу объекта контроля для принятия соответствующих мер.</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 xml:space="preserve">В случае </w:t>
      </w:r>
      <w:proofErr w:type="gramStart"/>
      <w:r w:rsidRPr="003E1E5D">
        <w:rPr>
          <w:rFonts w:ascii="Arial" w:hAnsi="Arial" w:cs="Arial"/>
          <w:color w:val="000000"/>
          <w:sz w:val="24"/>
          <w:szCs w:val="24"/>
        </w:rPr>
        <w:t>непринятия мер должностного лица объекта контроля</w:t>
      </w:r>
      <w:proofErr w:type="gramEnd"/>
      <w:r w:rsidRPr="003E1E5D">
        <w:rPr>
          <w:rFonts w:ascii="Arial" w:hAnsi="Arial" w:cs="Arial"/>
          <w:color w:val="000000"/>
          <w:sz w:val="24"/>
          <w:szCs w:val="24"/>
        </w:rPr>
        <w:t xml:space="preserve"> или отказа от представления необходимых документов и информации должностное лицо, уполномоченное на проведение контрольного мероприятия, составляет акт о факте непредставления (несвоевременного представления) документов (информации, материалов), запрошенных при проведении выездной проверки (ревизии), согласно приложению № 2  к настоящему Порядку.</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Акт в течение 1 (одного) рабочего дня с момента его составления направляется мэру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 xml:space="preserve">Факты, изложенные в акте о факте непредставления (несвоевременного представления) документов (информации, материалов), запрошенных при проведении </w:t>
      </w:r>
      <w:r w:rsidRPr="003E1E5D">
        <w:rPr>
          <w:rFonts w:ascii="Arial" w:hAnsi="Arial" w:cs="Arial"/>
          <w:color w:val="000000"/>
          <w:sz w:val="24"/>
          <w:szCs w:val="24"/>
        </w:rPr>
        <w:lastRenderedPageBreak/>
        <w:t>выездной проверки (ревизии), включаются в акт по результатам контрольного мероприятия.</w:t>
      </w:r>
    </w:p>
    <w:p w:rsidR="00895A94" w:rsidRDefault="007D16C9" w:rsidP="00286A5A">
      <w:pPr>
        <w:shd w:val="clear" w:color="auto" w:fill="FFFFFF"/>
        <w:ind w:firstLine="708"/>
        <w:jc w:val="both"/>
        <w:rPr>
          <w:rFonts w:ascii="Arial" w:hAnsi="Arial" w:cs="Arial"/>
          <w:color w:val="000000"/>
          <w:sz w:val="24"/>
          <w:szCs w:val="24"/>
        </w:rPr>
      </w:pPr>
      <w:r>
        <w:rPr>
          <w:rFonts w:ascii="Arial" w:hAnsi="Arial" w:cs="Arial"/>
          <w:color w:val="000000"/>
          <w:sz w:val="24"/>
          <w:szCs w:val="24"/>
        </w:rPr>
        <w:t>3.14</w:t>
      </w:r>
      <w:r w:rsidR="003730AE" w:rsidRPr="003E1E5D">
        <w:rPr>
          <w:rFonts w:ascii="Arial" w:hAnsi="Arial" w:cs="Arial"/>
          <w:color w:val="000000"/>
          <w:sz w:val="24"/>
          <w:szCs w:val="24"/>
        </w:rPr>
        <w:t xml:space="preserve">. Срок проведения выездной проверки (ревизии) определяется в каждом конкретном случае отдельно и не может превышать 30 (тридцати) рабочих дней, который может быть продлен </w:t>
      </w:r>
      <w:r w:rsidR="00D8701A" w:rsidRPr="003E1E5D">
        <w:rPr>
          <w:rFonts w:ascii="Arial" w:hAnsi="Arial" w:cs="Arial"/>
          <w:color w:val="000000"/>
          <w:sz w:val="24"/>
          <w:szCs w:val="24"/>
        </w:rPr>
        <w:t>в случаях, установленных п. 3.5</w:t>
      </w:r>
      <w:r w:rsidR="003730AE" w:rsidRPr="003E1E5D">
        <w:rPr>
          <w:rFonts w:ascii="Arial" w:hAnsi="Arial" w:cs="Arial"/>
          <w:color w:val="000000"/>
          <w:sz w:val="24"/>
          <w:szCs w:val="24"/>
        </w:rPr>
        <w:t xml:space="preserve"> настояще</w:t>
      </w:r>
      <w:r w:rsidR="00591E78" w:rsidRPr="003E1E5D">
        <w:rPr>
          <w:rFonts w:ascii="Arial" w:hAnsi="Arial" w:cs="Arial"/>
          <w:color w:val="000000"/>
          <w:sz w:val="24"/>
          <w:szCs w:val="24"/>
        </w:rPr>
        <w:t>го Порядка, но не более чем на 20 (двадцать</w:t>
      </w:r>
      <w:r w:rsidR="003730AE" w:rsidRPr="003E1E5D">
        <w:rPr>
          <w:rFonts w:ascii="Arial" w:hAnsi="Arial" w:cs="Arial"/>
          <w:color w:val="000000"/>
          <w:sz w:val="24"/>
          <w:szCs w:val="24"/>
        </w:rPr>
        <w:t>) ра</w:t>
      </w:r>
      <w:r w:rsidR="00895A94">
        <w:rPr>
          <w:rFonts w:ascii="Arial" w:hAnsi="Arial" w:cs="Arial"/>
          <w:color w:val="000000"/>
          <w:sz w:val="24"/>
          <w:szCs w:val="24"/>
        </w:rPr>
        <w:t>бочих дней.</w:t>
      </w:r>
    </w:p>
    <w:p w:rsidR="003730AE" w:rsidRPr="003E1E5D" w:rsidRDefault="00D8701A"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3.1</w:t>
      </w:r>
      <w:r w:rsidR="007D16C9">
        <w:rPr>
          <w:rFonts w:ascii="Arial" w:hAnsi="Arial" w:cs="Arial"/>
          <w:color w:val="000000"/>
          <w:sz w:val="24"/>
          <w:szCs w:val="24"/>
        </w:rPr>
        <w:t>5</w:t>
      </w:r>
      <w:r w:rsidR="003730AE" w:rsidRPr="003E1E5D">
        <w:rPr>
          <w:rFonts w:ascii="Arial" w:hAnsi="Arial" w:cs="Arial"/>
          <w:color w:val="000000"/>
          <w:sz w:val="24"/>
          <w:szCs w:val="24"/>
        </w:rPr>
        <w:t xml:space="preserve">. </w:t>
      </w:r>
      <w:proofErr w:type="gramStart"/>
      <w:r w:rsidR="003730AE" w:rsidRPr="003E1E5D">
        <w:rPr>
          <w:rFonts w:ascii="Arial" w:hAnsi="Arial" w:cs="Arial"/>
          <w:color w:val="000000"/>
          <w:sz w:val="24"/>
          <w:szCs w:val="24"/>
        </w:rPr>
        <w:t>В случае обнаружения подделок, подлогов, хищений, злоупотреблений и при необходимости пресечения данных противоправных действий должностное лицо, уполномоченный на проведение контрольного мероприятия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согласно приложению № 3 к настоящему Порядку в соответствующих делах, а в случае обнаружения данных, указывающих на признаки состава</w:t>
      </w:r>
      <w:proofErr w:type="gramEnd"/>
      <w:r w:rsidR="003730AE" w:rsidRPr="003E1E5D">
        <w:rPr>
          <w:rFonts w:ascii="Arial" w:hAnsi="Arial" w:cs="Arial"/>
          <w:color w:val="000000"/>
          <w:sz w:val="24"/>
          <w:szCs w:val="24"/>
        </w:rPr>
        <w:t xml:space="preserve"> преступления, опечатывает кассы, кассовые и служебные помещения, склады и архивы.</w:t>
      </w:r>
    </w:p>
    <w:p w:rsidR="003730AE" w:rsidRPr="003E1E5D" w:rsidRDefault="007D16C9" w:rsidP="003730AE">
      <w:pPr>
        <w:shd w:val="clear" w:color="auto" w:fill="FFFFFF"/>
        <w:jc w:val="both"/>
        <w:rPr>
          <w:rFonts w:ascii="Arial" w:hAnsi="Arial" w:cs="Arial"/>
          <w:color w:val="000000"/>
          <w:sz w:val="24"/>
          <w:szCs w:val="24"/>
        </w:rPr>
      </w:pPr>
      <w:r>
        <w:rPr>
          <w:rFonts w:ascii="Arial" w:hAnsi="Arial" w:cs="Arial"/>
          <w:color w:val="000000"/>
          <w:sz w:val="24"/>
          <w:szCs w:val="24"/>
        </w:rPr>
        <w:t xml:space="preserve">         3.16</w:t>
      </w:r>
      <w:r w:rsidR="003730AE" w:rsidRPr="003E1E5D">
        <w:rPr>
          <w:rFonts w:ascii="Arial" w:hAnsi="Arial" w:cs="Arial"/>
          <w:color w:val="000000"/>
          <w:sz w:val="24"/>
          <w:szCs w:val="24"/>
        </w:rPr>
        <w:t>. Мэр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на основании мотивированного обращения должностного лица, уполномоченного на проведение контрольного мероприятия, может назначить:</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проведение обследования;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проведение встречной проверки.</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Лица и организации, в отношении которых проводится встречная проверка, обязаны представить по запросу (требованию) должностного лица, уполномоченного на проведение контрольного мероприятия, информацию, документы и материалы, относящиеся к тематике выездной проверки (ревизии).</w:t>
      </w:r>
    </w:p>
    <w:p w:rsidR="003730AE" w:rsidRPr="003E1E5D" w:rsidRDefault="007D16C9" w:rsidP="00D8701A">
      <w:pPr>
        <w:shd w:val="clear" w:color="auto" w:fill="FFFFFF"/>
        <w:ind w:firstLine="708"/>
        <w:jc w:val="both"/>
        <w:rPr>
          <w:rFonts w:ascii="Arial" w:hAnsi="Arial" w:cs="Arial"/>
          <w:color w:val="000000"/>
          <w:sz w:val="24"/>
          <w:szCs w:val="24"/>
        </w:rPr>
      </w:pPr>
      <w:r>
        <w:rPr>
          <w:rFonts w:ascii="Arial" w:hAnsi="Arial" w:cs="Arial"/>
          <w:color w:val="000000"/>
          <w:sz w:val="24"/>
          <w:szCs w:val="24"/>
        </w:rPr>
        <w:t>3.17</w:t>
      </w:r>
      <w:r w:rsidR="003730AE" w:rsidRPr="003E1E5D">
        <w:rPr>
          <w:rFonts w:ascii="Arial" w:hAnsi="Arial" w:cs="Arial"/>
          <w:color w:val="000000"/>
          <w:sz w:val="24"/>
          <w:szCs w:val="24"/>
        </w:rPr>
        <w:t>. По результатам обследования оформляется заключение, которое прилагается к материалам выездной проверки (ревизии).</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3730AE" w:rsidRPr="003E1E5D" w:rsidRDefault="00D8701A" w:rsidP="00D8701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3.1</w:t>
      </w:r>
      <w:r w:rsidR="00895A94">
        <w:rPr>
          <w:rFonts w:ascii="Arial" w:hAnsi="Arial" w:cs="Arial"/>
          <w:color w:val="000000"/>
          <w:sz w:val="24"/>
          <w:szCs w:val="24"/>
        </w:rPr>
        <w:t>8</w:t>
      </w:r>
      <w:r w:rsidR="003730AE" w:rsidRPr="003E1E5D">
        <w:rPr>
          <w:rFonts w:ascii="Arial" w:hAnsi="Arial" w:cs="Arial"/>
          <w:color w:val="000000"/>
          <w:sz w:val="24"/>
          <w:szCs w:val="24"/>
        </w:rPr>
        <w:t>. По результатам встречной проверки оформляется акт, который прилагается к материалам выездной или камеральной проверки.</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Факты, изложенные в акте встречной проверки, включаются в акт.</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Встречные проверки назначаются и проводятся в порядке, установленном для выездных или камеральных проверок.</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Срок проведения встречных проверок не может превышать 20 (двадцать) рабочих дней. По результатам встречной проверки меры принуждения к объекту встречной проверки не применяются.</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А</w:t>
      </w:r>
      <w:proofErr w:type="gramStart"/>
      <w:r w:rsidRPr="003E1E5D">
        <w:rPr>
          <w:rFonts w:ascii="Arial" w:hAnsi="Arial" w:cs="Arial"/>
          <w:color w:val="000000"/>
          <w:sz w:val="24"/>
          <w:szCs w:val="24"/>
        </w:rPr>
        <w:t>кт встр</w:t>
      </w:r>
      <w:proofErr w:type="gramEnd"/>
      <w:r w:rsidRPr="003E1E5D">
        <w:rPr>
          <w:rFonts w:ascii="Arial" w:hAnsi="Arial" w:cs="Arial"/>
          <w:color w:val="000000"/>
          <w:sz w:val="24"/>
          <w:szCs w:val="24"/>
        </w:rPr>
        <w:t>ечной проверки согласно приложению № 7 к настоящему Порядку составляется в 2-х экземплярах: один экземпляр для должностного лица сектора, один экземпляр для объекта контроля. Каждый экземпляр акта встречной проверки подписывается должностным лицом, проводившим встречную проверку, и должностным лицом объекта контроля.</w:t>
      </w:r>
    </w:p>
    <w:p w:rsidR="003730AE" w:rsidRPr="003E1E5D" w:rsidRDefault="00895A94" w:rsidP="00D8701A">
      <w:pPr>
        <w:shd w:val="clear" w:color="auto" w:fill="FFFFFF"/>
        <w:ind w:firstLine="708"/>
        <w:jc w:val="both"/>
        <w:rPr>
          <w:rFonts w:ascii="Arial" w:hAnsi="Arial" w:cs="Arial"/>
          <w:color w:val="000000"/>
          <w:sz w:val="24"/>
          <w:szCs w:val="24"/>
        </w:rPr>
      </w:pPr>
      <w:r>
        <w:rPr>
          <w:rFonts w:ascii="Arial" w:hAnsi="Arial" w:cs="Arial"/>
          <w:color w:val="000000"/>
          <w:sz w:val="24"/>
          <w:szCs w:val="24"/>
        </w:rPr>
        <w:t>3.19</w:t>
      </w:r>
      <w:r w:rsidR="003730AE" w:rsidRPr="003E1E5D">
        <w:rPr>
          <w:rFonts w:ascii="Arial" w:hAnsi="Arial" w:cs="Arial"/>
          <w:color w:val="000000"/>
          <w:sz w:val="24"/>
          <w:szCs w:val="24"/>
        </w:rPr>
        <w:t>.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3730AE" w:rsidRPr="003E1E5D" w:rsidRDefault="003730AE" w:rsidP="003730AE">
      <w:pPr>
        <w:shd w:val="clear" w:color="auto" w:fill="FFFFFF"/>
        <w:jc w:val="both"/>
        <w:rPr>
          <w:rFonts w:ascii="Arial" w:hAnsi="Arial" w:cs="Arial"/>
          <w:color w:val="000000"/>
          <w:sz w:val="24"/>
          <w:szCs w:val="24"/>
        </w:rPr>
      </w:pPr>
      <w:proofErr w:type="gramStart"/>
      <w:r w:rsidRPr="003E1E5D">
        <w:rPr>
          <w:rFonts w:ascii="Arial" w:hAnsi="Arial" w:cs="Arial"/>
          <w:color w:val="000000"/>
          <w:sz w:val="24"/>
          <w:szCs w:val="24"/>
        </w:rPr>
        <w:lastRenderedPageBreak/>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осуществления других действий по контролю.</w:t>
      </w:r>
      <w:proofErr w:type="gramEnd"/>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730AE" w:rsidRPr="003E1E5D" w:rsidRDefault="00895A94" w:rsidP="00D8701A">
      <w:pPr>
        <w:shd w:val="clear" w:color="auto" w:fill="FFFFFF"/>
        <w:ind w:firstLine="708"/>
        <w:jc w:val="both"/>
        <w:rPr>
          <w:rFonts w:ascii="Arial" w:hAnsi="Arial" w:cs="Arial"/>
          <w:color w:val="000000"/>
          <w:sz w:val="24"/>
          <w:szCs w:val="24"/>
        </w:rPr>
      </w:pPr>
      <w:r>
        <w:rPr>
          <w:rFonts w:ascii="Arial" w:hAnsi="Arial" w:cs="Arial"/>
          <w:color w:val="000000"/>
          <w:sz w:val="24"/>
          <w:szCs w:val="24"/>
        </w:rPr>
        <w:t>3.20</w:t>
      </w:r>
      <w:r w:rsidR="003730AE" w:rsidRPr="003E1E5D">
        <w:rPr>
          <w:rFonts w:ascii="Arial" w:hAnsi="Arial" w:cs="Arial"/>
          <w:color w:val="000000"/>
          <w:sz w:val="24"/>
          <w:szCs w:val="24"/>
        </w:rPr>
        <w:t>. Проведение выездной проверки (ревизии) может быть приостановлено мэром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на основании мотивированного обращения должностного лица, уполномоченного на проведение контрольного мероприятия:</w:t>
      </w:r>
    </w:p>
    <w:p w:rsidR="003730AE" w:rsidRPr="003E1E5D" w:rsidRDefault="003730AE" w:rsidP="00895A94">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а) на период проведения встречной проверки и (или) обследования;</w:t>
      </w:r>
    </w:p>
    <w:p w:rsidR="003730AE" w:rsidRPr="003E1E5D" w:rsidRDefault="003730AE" w:rsidP="00895A94">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3730AE" w:rsidRPr="003E1E5D" w:rsidRDefault="003730AE" w:rsidP="00895A94">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в) на период организации и проведения экспертиз;</w:t>
      </w:r>
    </w:p>
    <w:p w:rsidR="003730AE" w:rsidRPr="003E1E5D" w:rsidRDefault="003730AE" w:rsidP="00895A94">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г) на период исполнения запросов, направленных в государственные органы в соответствии с их компетенцией;</w:t>
      </w:r>
    </w:p>
    <w:p w:rsidR="003730AE" w:rsidRPr="003E1E5D" w:rsidRDefault="003730AE" w:rsidP="00895A94">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д) в случае непредставления объектом контроля информации, документов и материалов и (или) представления неполного комплекта из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730AE" w:rsidRPr="003E1E5D" w:rsidRDefault="003730AE" w:rsidP="00895A94">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е) при необходимости обследования имущества и (или) документов, находящихся не по месту нахождения объекта контроля.</w:t>
      </w:r>
    </w:p>
    <w:p w:rsidR="003730AE" w:rsidRPr="003E1E5D" w:rsidRDefault="003730AE" w:rsidP="00895A94">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ж) при наличии обстоятельств, которые делают невозможным дальнейшее проведение проверки (ревизии) по причинам, не зависящим от</w:t>
      </w:r>
      <w:r w:rsidR="00895A94">
        <w:rPr>
          <w:rFonts w:ascii="Arial" w:hAnsi="Arial" w:cs="Arial"/>
          <w:color w:val="000000"/>
          <w:sz w:val="24"/>
          <w:szCs w:val="24"/>
        </w:rPr>
        <w:t xml:space="preserve"> </w:t>
      </w:r>
      <w:r w:rsidRPr="003E1E5D">
        <w:rPr>
          <w:rFonts w:ascii="Arial" w:hAnsi="Arial" w:cs="Arial"/>
          <w:color w:val="000000"/>
          <w:sz w:val="24"/>
          <w:szCs w:val="24"/>
        </w:rPr>
        <w:t>сектора, включая наступление обстоятельств непреодолимой силы.</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3.2</w:t>
      </w:r>
      <w:r w:rsidR="00895A94">
        <w:rPr>
          <w:rFonts w:ascii="Arial" w:hAnsi="Arial" w:cs="Arial"/>
          <w:color w:val="000000"/>
          <w:sz w:val="24"/>
          <w:szCs w:val="24"/>
        </w:rPr>
        <w:t>1</w:t>
      </w:r>
      <w:r w:rsidRPr="003E1E5D">
        <w:rPr>
          <w:rFonts w:ascii="Arial" w:hAnsi="Arial" w:cs="Arial"/>
          <w:color w:val="000000"/>
          <w:sz w:val="24"/>
          <w:szCs w:val="24"/>
        </w:rPr>
        <w:t>.</w:t>
      </w:r>
      <w:r w:rsidR="003730AE" w:rsidRPr="003E1E5D">
        <w:rPr>
          <w:rFonts w:ascii="Arial" w:hAnsi="Arial" w:cs="Arial"/>
          <w:color w:val="000000"/>
          <w:sz w:val="24"/>
          <w:szCs w:val="24"/>
        </w:rPr>
        <w:t xml:space="preserve">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3.2</w:t>
      </w:r>
      <w:r w:rsidR="00895A94">
        <w:rPr>
          <w:rFonts w:ascii="Arial" w:hAnsi="Arial" w:cs="Arial"/>
          <w:color w:val="000000"/>
          <w:sz w:val="24"/>
          <w:szCs w:val="24"/>
        </w:rPr>
        <w:t>2</w:t>
      </w:r>
      <w:r w:rsidR="003730AE" w:rsidRPr="003E1E5D">
        <w:rPr>
          <w:rFonts w:ascii="Arial" w:hAnsi="Arial" w:cs="Arial"/>
          <w:color w:val="000000"/>
          <w:sz w:val="24"/>
          <w:szCs w:val="24"/>
        </w:rPr>
        <w:t>. Мэр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принявший решение о приостановлении проведения выездной проверки (ревизии), в течение 3 (трех) рабочих дней со дня его принятия: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письменно извещает объект контроля о приостановлении проведения проверки и о причинах приостановления;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3.2</w:t>
      </w:r>
      <w:r w:rsidR="00895A94">
        <w:rPr>
          <w:rFonts w:ascii="Arial" w:hAnsi="Arial" w:cs="Arial"/>
          <w:color w:val="000000"/>
          <w:sz w:val="24"/>
          <w:szCs w:val="24"/>
        </w:rPr>
        <w:t>3</w:t>
      </w:r>
      <w:r w:rsidR="003730AE" w:rsidRPr="003E1E5D">
        <w:rPr>
          <w:rFonts w:ascii="Arial" w:hAnsi="Arial" w:cs="Arial"/>
          <w:color w:val="000000"/>
          <w:sz w:val="24"/>
          <w:szCs w:val="24"/>
        </w:rPr>
        <w:t>. Мэр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w:t>
      </w:r>
      <w:r w:rsidR="00726AD4" w:rsidRPr="003E1E5D">
        <w:rPr>
          <w:rFonts w:ascii="Arial" w:hAnsi="Arial" w:cs="Arial"/>
          <w:color w:val="000000"/>
          <w:sz w:val="24"/>
          <w:szCs w:val="24"/>
        </w:rPr>
        <w:t xml:space="preserve"> </w:t>
      </w:r>
      <w:r w:rsidR="003730AE" w:rsidRPr="003E1E5D">
        <w:rPr>
          <w:rFonts w:ascii="Arial" w:hAnsi="Arial" w:cs="Arial"/>
          <w:color w:val="000000"/>
          <w:sz w:val="24"/>
          <w:szCs w:val="24"/>
        </w:rPr>
        <w:t>в течение 3 (трех) рабочих дней со дня получения сведений об устранении причин приостановления выездной проверки (ревизии):</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принимает решение о возобновлении проведения выездной проверки (ревизии);</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информирует о возобновлении проведения выездной проверки (ревизии) объект контроля.</w:t>
      </w:r>
    </w:p>
    <w:p w:rsidR="003730AE" w:rsidRPr="003E1E5D" w:rsidRDefault="00895A94" w:rsidP="0045298A">
      <w:pPr>
        <w:shd w:val="clear" w:color="auto" w:fill="FFFFFF"/>
        <w:ind w:firstLine="708"/>
        <w:jc w:val="both"/>
        <w:rPr>
          <w:rFonts w:ascii="Arial" w:hAnsi="Arial" w:cs="Arial"/>
          <w:color w:val="000000"/>
          <w:sz w:val="24"/>
          <w:szCs w:val="24"/>
        </w:rPr>
      </w:pPr>
      <w:r>
        <w:rPr>
          <w:rFonts w:ascii="Arial" w:hAnsi="Arial" w:cs="Arial"/>
          <w:color w:val="000000"/>
          <w:sz w:val="24"/>
          <w:szCs w:val="24"/>
        </w:rPr>
        <w:t>3.24.</w:t>
      </w:r>
      <w:r w:rsidR="003730AE" w:rsidRPr="003E1E5D">
        <w:rPr>
          <w:rFonts w:ascii="Arial" w:hAnsi="Arial" w:cs="Arial"/>
          <w:color w:val="000000"/>
          <w:sz w:val="24"/>
          <w:szCs w:val="24"/>
        </w:rPr>
        <w:t xml:space="preserve"> Датой начала проведения контрольного мероприятия является дата начала работы должностного лица, уполномоченного на проведение контрольного мероприятия, датой завершения контрольного мероприятия является дата предоставления </w:t>
      </w:r>
      <w:r w:rsidR="003730AE" w:rsidRPr="003E1E5D">
        <w:rPr>
          <w:rFonts w:ascii="Arial" w:hAnsi="Arial" w:cs="Arial"/>
          <w:color w:val="000000"/>
          <w:sz w:val="24"/>
          <w:szCs w:val="24"/>
        </w:rPr>
        <w:lastRenderedPageBreak/>
        <w:t>должностному лицу объекта контроля справку о завершении контрольного мероприятия согласно приложению № 4 к настоящему Порядку.</w:t>
      </w:r>
    </w:p>
    <w:p w:rsidR="0045298A" w:rsidRPr="003E1E5D" w:rsidRDefault="00895A94" w:rsidP="0045298A">
      <w:pPr>
        <w:shd w:val="clear" w:color="auto" w:fill="FFFFFF"/>
        <w:ind w:firstLine="708"/>
        <w:jc w:val="both"/>
        <w:rPr>
          <w:rFonts w:ascii="Arial" w:hAnsi="Arial" w:cs="Arial"/>
          <w:color w:val="000000"/>
          <w:sz w:val="24"/>
          <w:szCs w:val="24"/>
        </w:rPr>
      </w:pPr>
      <w:r>
        <w:rPr>
          <w:rFonts w:ascii="Arial" w:hAnsi="Arial" w:cs="Arial"/>
          <w:color w:val="000000"/>
          <w:sz w:val="24"/>
          <w:szCs w:val="24"/>
        </w:rPr>
        <w:t>3.25</w:t>
      </w:r>
      <w:r w:rsidR="003730AE" w:rsidRPr="003E1E5D">
        <w:rPr>
          <w:rFonts w:ascii="Arial" w:hAnsi="Arial" w:cs="Arial"/>
          <w:color w:val="000000"/>
          <w:sz w:val="24"/>
          <w:szCs w:val="24"/>
        </w:rPr>
        <w:t xml:space="preserve">. </w:t>
      </w:r>
      <w:proofErr w:type="gramStart"/>
      <w:r w:rsidR="003730AE" w:rsidRPr="003E1E5D">
        <w:rPr>
          <w:rFonts w:ascii="Arial" w:hAnsi="Arial" w:cs="Arial"/>
          <w:color w:val="000000"/>
          <w:sz w:val="24"/>
          <w:szCs w:val="24"/>
        </w:rPr>
        <w:t xml:space="preserve">По окончании контрольного мероприятия должностное лицо сектора составляет акт по материалам контрольного мероприятия согласно приложению № 5 к настоящему Порядку, сделав при этом выборку основных моментов, которые следует отразить в акте по результатам контрольного мероприятия, который должен быть подписан течение 15 рабочих дней, исчисляемых со дня, следующего за днем подписания справки о завершении контрольного мероприятия. </w:t>
      </w:r>
      <w:proofErr w:type="gramEnd"/>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3.2</w:t>
      </w:r>
      <w:r w:rsidR="00895A94">
        <w:rPr>
          <w:rFonts w:ascii="Arial" w:hAnsi="Arial" w:cs="Arial"/>
          <w:color w:val="000000"/>
          <w:sz w:val="24"/>
          <w:szCs w:val="24"/>
        </w:rPr>
        <w:t>6</w:t>
      </w:r>
      <w:r w:rsidR="003730AE" w:rsidRPr="003E1E5D">
        <w:rPr>
          <w:rFonts w:ascii="Arial" w:hAnsi="Arial" w:cs="Arial"/>
          <w:color w:val="000000"/>
          <w:sz w:val="24"/>
          <w:szCs w:val="24"/>
        </w:rPr>
        <w:t>. Акт должен составляться на русском языке, иметь сквозную нумерацию страниц.</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В акте не допускаются помарки, подчистки и неоговоренные исправления.</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Акт подписывает должностное лицо, уполномоченное на прове</w:t>
      </w:r>
      <w:r w:rsidR="0045298A" w:rsidRPr="003E1E5D">
        <w:rPr>
          <w:rFonts w:ascii="Arial" w:hAnsi="Arial" w:cs="Arial"/>
          <w:color w:val="000000"/>
          <w:sz w:val="24"/>
          <w:szCs w:val="24"/>
        </w:rPr>
        <w:t>дение контрольного мероприятия.</w:t>
      </w:r>
      <w:r w:rsidR="00286A5A" w:rsidRPr="003E1E5D">
        <w:rPr>
          <w:rFonts w:ascii="Arial" w:hAnsi="Arial" w:cs="Arial"/>
          <w:color w:val="000000"/>
          <w:sz w:val="24"/>
          <w:szCs w:val="24"/>
        </w:rPr>
        <w:t xml:space="preserve"> </w:t>
      </w:r>
      <w:r w:rsidRPr="003E1E5D">
        <w:rPr>
          <w:rFonts w:ascii="Arial" w:hAnsi="Arial" w:cs="Arial"/>
          <w:color w:val="000000"/>
          <w:sz w:val="24"/>
          <w:szCs w:val="24"/>
        </w:rPr>
        <w:t xml:space="preserve">Акт составляется в двух экземплярах: один экземпляр для объекта контроля, один экземпляр для сектора; в трех экземплярах, в случае проведения контрольного мероприятия при поступлении информации </w:t>
      </w:r>
      <w:r w:rsidRPr="000F4F25">
        <w:rPr>
          <w:rFonts w:ascii="Arial" w:hAnsi="Arial" w:cs="Arial"/>
          <w:sz w:val="24"/>
          <w:szCs w:val="24"/>
        </w:rPr>
        <w:t>(п.</w:t>
      </w:r>
      <w:r w:rsidR="000F4F25" w:rsidRPr="000F4F25">
        <w:rPr>
          <w:rFonts w:ascii="Arial" w:hAnsi="Arial" w:cs="Arial"/>
          <w:sz w:val="24"/>
          <w:szCs w:val="24"/>
        </w:rPr>
        <w:t>3.18</w:t>
      </w:r>
      <w:r w:rsidRPr="000F4F25">
        <w:rPr>
          <w:rFonts w:ascii="Arial" w:hAnsi="Arial" w:cs="Arial"/>
          <w:sz w:val="24"/>
          <w:szCs w:val="24"/>
        </w:rPr>
        <w:t>)</w:t>
      </w:r>
      <w:r w:rsidRPr="003E1E5D">
        <w:rPr>
          <w:rFonts w:ascii="Arial" w:hAnsi="Arial" w:cs="Arial"/>
          <w:color w:val="000000"/>
          <w:sz w:val="24"/>
          <w:szCs w:val="24"/>
        </w:rPr>
        <w:t xml:space="preserve">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Один экземпляр оформленного акта вручается должностному лицу объекта контроля или лицу, им уполномоченному, под роспись с указанием даты получения.</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По окончании контрольного мероприятия акту (заключению) присваивается регистрационный номер.</w:t>
      </w:r>
    </w:p>
    <w:p w:rsidR="003730AE" w:rsidRPr="003E1E5D" w:rsidRDefault="003730AE" w:rsidP="00FF38AF">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Должностное лицо, уполномоченное на проведение контрольного мероприятия, несет персональную ответственность за полноту и правильность оформления акта, отражение фактов, выводов, содержащихся в нем.</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3.2</w:t>
      </w:r>
      <w:r w:rsidR="00895A94">
        <w:rPr>
          <w:rFonts w:ascii="Arial" w:hAnsi="Arial" w:cs="Arial"/>
          <w:color w:val="000000"/>
          <w:sz w:val="24"/>
          <w:szCs w:val="24"/>
        </w:rPr>
        <w:t>7</w:t>
      </w:r>
      <w:r w:rsidR="003730AE" w:rsidRPr="003E1E5D">
        <w:rPr>
          <w:rFonts w:ascii="Arial" w:hAnsi="Arial" w:cs="Arial"/>
          <w:color w:val="000000"/>
          <w:sz w:val="24"/>
          <w:szCs w:val="24"/>
        </w:rPr>
        <w:t>. При составлении акта должны соблюдаться следующие требования: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объективность и ясность при изложении результатов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четкость формулировок содержания выявленных нарушений и недостатков;</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логическая и хронологическая последовательность излагаемого материала;</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результаты контрольного мероприятия, излагаемые в акте, должны подтверждаться достаточными надлежащими доказательствами;</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акт должен составляться в полной и подробной форме, необходимой для обеспечения общего понимания.</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3.2</w:t>
      </w:r>
      <w:r w:rsidR="00895A94">
        <w:rPr>
          <w:rFonts w:ascii="Arial" w:hAnsi="Arial" w:cs="Arial"/>
          <w:color w:val="000000"/>
          <w:sz w:val="24"/>
          <w:szCs w:val="24"/>
        </w:rPr>
        <w:t>8</w:t>
      </w:r>
      <w:r w:rsidR="003730AE" w:rsidRPr="003E1E5D">
        <w:rPr>
          <w:rFonts w:ascii="Arial" w:hAnsi="Arial" w:cs="Arial"/>
          <w:color w:val="000000"/>
          <w:sz w:val="24"/>
          <w:szCs w:val="24"/>
        </w:rPr>
        <w:t>. Не допускается включение в акт предположений, выводов и фактов, не подтвержденных достаточными надлежащими доказательствами, а также информации из материалов правоохранительных органов.</w:t>
      </w:r>
    </w:p>
    <w:p w:rsidR="003730AE" w:rsidRPr="003E1E5D" w:rsidRDefault="000F4F25" w:rsidP="0045298A">
      <w:pPr>
        <w:shd w:val="clear" w:color="auto" w:fill="FFFFFF"/>
        <w:ind w:firstLine="708"/>
        <w:jc w:val="both"/>
        <w:rPr>
          <w:rFonts w:ascii="Arial" w:hAnsi="Arial" w:cs="Arial"/>
          <w:color w:val="000000"/>
          <w:sz w:val="24"/>
          <w:szCs w:val="24"/>
        </w:rPr>
      </w:pPr>
      <w:r>
        <w:rPr>
          <w:rFonts w:ascii="Arial" w:hAnsi="Arial" w:cs="Arial"/>
          <w:color w:val="000000"/>
          <w:sz w:val="24"/>
          <w:szCs w:val="24"/>
        </w:rPr>
        <w:t>3.29</w:t>
      </w:r>
      <w:r w:rsidR="003730AE" w:rsidRPr="003E1E5D">
        <w:rPr>
          <w:rFonts w:ascii="Arial" w:hAnsi="Arial" w:cs="Arial"/>
          <w:color w:val="000000"/>
          <w:sz w:val="24"/>
          <w:szCs w:val="24"/>
        </w:rPr>
        <w:t>.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объекта контроля, а также документы и сведения, полученные из других достоверных источников.</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lastRenderedPageBreak/>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Доказательства получают путем проведения: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инспектирования, которое заключается в проверке документов, полученных от объекта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иными способами, не противоречащими законодательству Российской Федерации.</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Доказательства и иные сведения, полученные в ходе проведения контрольного мероприятия, фиксируются в акте, а также в заключении.</w:t>
      </w:r>
    </w:p>
    <w:p w:rsidR="003730AE" w:rsidRPr="003E1E5D" w:rsidRDefault="000F4F25" w:rsidP="0045298A">
      <w:pPr>
        <w:shd w:val="clear" w:color="auto" w:fill="FFFFFF"/>
        <w:ind w:firstLine="708"/>
        <w:jc w:val="both"/>
        <w:rPr>
          <w:rFonts w:ascii="Arial" w:hAnsi="Arial" w:cs="Arial"/>
          <w:color w:val="000000"/>
          <w:sz w:val="24"/>
          <w:szCs w:val="24"/>
        </w:rPr>
      </w:pPr>
      <w:r>
        <w:rPr>
          <w:rFonts w:ascii="Arial" w:hAnsi="Arial" w:cs="Arial"/>
          <w:color w:val="000000"/>
          <w:sz w:val="24"/>
          <w:szCs w:val="24"/>
        </w:rPr>
        <w:t>3.30</w:t>
      </w:r>
      <w:r w:rsidR="003730AE" w:rsidRPr="003E1E5D">
        <w:rPr>
          <w:rFonts w:ascii="Arial" w:hAnsi="Arial" w:cs="Arial"/>
          <w:color w:val="000000"/>
          <w:sz w:val="24"/>
          <w:szCs w:val="24"/>
        </w:rPr>
        <w:t>.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При этом должностное лицо объекта контроля обязано приложить к таким возражениям (замечаниям) документы, нормативные правовые акты, подтверждающие обоснованность возражений, или их заверенные копии.</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Возражения (замечания), представленные позже срока, установленного настоящим пунктом Порядка, не принимаются и не рассматриваются.</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мэром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и направить в адрес объекта контроля.</w:t>
      </w:r>
    </w:p>
    <w:p w:rsidR="003730AE" w:rsidRPr="003E1E5D" w:rsidRDefault="003730AE" w:rsidP="000F4F25">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3730AE" w:rsidRPr="003E1E5D" w:rsidRDefault="000F4F25" w:rsidP="0045298A">
      <w:pPr>
        <w:shd w:val="clear" w:color="auto" w:fill="FFFFFF"/>
        <w:ind w:firstLine="708"/>
        <w:jc w:val="both"/>
        <w:rPr>
          <w:rFonts w:ascii="Arial" w:hAnsi="Arial" w:cs="Arial"/>
          <w:color w:val="000000"/>
          <w:sz w:val="24"/>
          <w:szCs w:val="24"/>
        </w:rPr>
      </w:pPr>
      <w:r>
        <w:rPr>
          <w:rFonts w:ascii="Arial" w:hAnsi="Arial" w:cs="Arial"/>
          <w:color w:val="000000"/>
          <w:sz w:val="24"/>
          <w:szCs w:val="24"/>
        </w:rPr>
        <w:lastRenderedPageBreak/>
        <w:t>3.31</w:t>
      </w:r>
      <w:r w:rsidR="003730AE" w:rsidRPr="003E1E5D">
        <w:rPr>
          <w:rFonts w:ascii="Arial" w:hAnsi="Arial" w:cs="Arial"/>
          <w:color w:val="000000"/>
          <w:sz w:val="24"/>
          <w:szCs w:val="24"/>
        </w:rPr>
        <w:t xml:space="preserve">. Акт и иные материалы выездной проверки (ревизии) подлежат рассмотрению должностным лицом сектора в течение </w:t>
      </w:r>
      <w:r w:rsidR="00C36CB6" w:rsidRPr="003E1E5D">
        <w:rPr>
          <w:rFonts w:ascii="Arial" w:hAnsi="Arial" w:cs="Arial"/>
          <w:color w:val="000000"/>
          <w:sz w:val="24"/>
          <w:szCs w:val="24"/>
        </w:rPr>
        <w:t xml:space="preserve">30 (тридцати) </w:t>
      </w:r>
      <w:r w:rsidR="00D97D22">
        <w:rPr>
          <w:rFonts w:ascii="Arial" w:hAnsi="Arial" w:cs="Arial"/>
          <w:color w:val="000000"/>
          <w:sz w:val="24"/>
          <w:szCs w:val="24"/>
        </w:rPr>
        <w:t>календарных</w:t>
      </w:r>
      <w:r w:rsidR="00C36CB6" w:rsidRPr="003E1E5D">
        <w:rPr>
          <w:rFonts w:ascii="Arial" w:hAnsi="Arial" w:cs="Arial"/>
          <w:color w:val="000000"/>
          <w:sz w:val="24"/>
          <w:szCs w:val="24"/>
        </w:rPr>
        <w:t xml:space="preserve"> </w:t>
      </w:r>
      <w:r w:rsidR="00C36CB6">
        <w:rPr>
          <w:rFonts w:ascii="Arial" w:hAnsi="Arial" w:cs="Arial"/>
          <w:color w:val="000000"/>
          <w:sz w:val="24"/>
          <w:szCs w:val="24"/>
        </w:rPr>
        <w:t xml:space="preserve">дней </w:t>
      </w:r>
      <w:r w:rsidR="003730AE" w:rsidRPr="003E1E5D">
        <w:rPr>
          <w:rFonts w:ascii="Arial" w:hAnsi="Arial" w:cs="Arial"/>
          <w:color w:val="000000"/>
          <w:sz w:val="24"/>
          <w:szCs w:val="24"/>
        </w:rPr>
        <w:t>со дня подписания акта.</w:t>
      </w:r>
    </w:p>
    <w:p w:rsidR="003730AE" w:rsidRPr="003E1E5D" w:rsidRDefault="000F4F25" w:rsidP="0045298A">
      <w:pPr>
        <w:shd w:val="clear" w:color="auto" w:fill="FFFFFF"/>
        <w:ind w:firstLine="708"/>
        <w:jc w:val="both"/>
        <w:rPr>
          <w:rFonts w:ascii="Arial" w:hAnsi="Arial" w:cs="Arial"/>
          <w:color w:val="000000"/>
          <w:sz w:val="24"/>
          <w:szCs w:val="24"/>
        </w:rPr>
      </w:pPr>
      <w:r>
        <w:rPr>
          <w:rFonts w:ascii="Arial" w:hAnsi="Arial" w:cs="Arial"/>
          <w:color w:val="000000"/>
          <w:sz w:val="24"/>
          <w:szCs w:val="24"/>
        </w:rPr>
        <w:t>3.32</w:t>
      </w:r>
      <w:r w:rsidR="003730AE" w:rsidRPr="003E1E5D">
        <w:rPr>
          <w:rFonts w:ascii="Arial" w:hAnsi="Arial" w:cs="Arial"/>
          <w:color w:val="000000"/>
          <w:sz w:val="24"/>
          <w:szCs w:val="24"/>
        </w:rPr>
        <w:t>. По результатам рассмотрения акта и иных материалов выездной проверки (ревизии) должностное лицо сектора по согласованию с мэром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принимает решение:</w:t>
      </w:r>
    </w:p>
    <w:p w:rsidR="0045298A"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а) о направлении предписания и (или) представления объекту контроля и (либо) наличии оснований для направления уведомления о примен</w:t>
      </w:r>
      <w:r w:rsidR="0045298A" w:rsidRPr="003E1E5D">
        <w:rPr>
          <w:rFonts w:ascii="Arial" w:hAnsi="Arial" w:cs="Arial"/>
          <w:color w:val="000000"/>
          <w:sz w:val="24"/>
          <w:szCs w:val="24"/>
        </w:rPr>
        <w:t>ении бюджетных мер принуждения;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б) об отсутствии оснований для направления предписания, представления и уведомления о применении бюджетных мер принуждения;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3730AE" w:rsidRPr="003E1E5D" w:rsidRDefault="003730AE" w:rsidP="003730AE">
      <w:pPr>
        <w:shd w:val="clear" w:color="auto" w:fill="FFFFFF"/>
        <w:jc w:val="both"/>
        <w:rPr>
          <w:rFonts w:ascii="Arial" w:hAnsi="Arial" w:cs="Arial"/>
          <w:color w:val="000000"/>
          <w:sz w:val="24"/>
          <w:szCs w:val="24"/>
        </w:rPr>
      </w:pPr>
    </w:p>
    <w:p w:rsidR="00286A5A" w:rsidRPr="003E1E5D" w:rsidRDefault="003730AE" w:rsidP="003730AE">
      <w:pPr>
        <w:shd w:val="clear" w:color="auto" w:fill="FFFFFF"/>
        <w:jc w:val="both"/>
        <w:rPr>
          <w:rFonts w:ascii="Arial" w:hAnsi="Arial" w:cs="Arial"/>
          <w:color w:val="000000"/>
        </w:rPr>
      </w:pPr>
      <w:r w:rsidRPr="003E1E5D">
        <w:rPr>
          <w:rFonts w:ascii="Arial" w:hAnsi="Arial" w:cs="Arial"/>
          <w:color w:val="000000"/>
        </w:rPr>
        <w:t>ПРОВЕДЕНИЕ КАМЕРАЛЬНОЙ ПРОВЕРКИ</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3.3</w:t>
      </w:r>
      <w:r w:rsidR="000F4F25">
        <w:rPr>
          <w:rFonts w:ascii="Arial" w:hAnsi="Arial" w:cs="Arial"/>
          <w:color w:val="000000"/>
          <w:sz w:val="24"/>
          <w:szCs w:val="24"/>
        </w:rPr>
        <w:t>3</w:t>
      </w:r>
      <w:r w:rsidR="003730AE" w:rsidRPr="003E1E5D">
        <w:rPr>
          <w:rFonts w:ascii="Arial" w:hAnsi="Arial" w:cs="Arial"/>
          <w:color w:val="000000"/>
          <w:sz w:val="24"/>
          <w:szCs w:val="24"/>
        </w:rPr>
        <w:t>. Камеральная проверка проводится по месту нахождения администрации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Требования к проведению и оформлению документации камеральной проверки аналогичны требованиям к встречной проверке (ревизии).</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3.3</w:t>
      </w:r>
      <w:r w:rsidR="000F4F25">
        <w:rPr>
          <w:rFonts w:ascii="Arial" w:hAnsi="Arial" w:cs="Arial"/>
          <w:color w:val="000000"/>
          <w:sz w:val="24"/>
          <w:szCs w:val="24"/>
        </w:rPr>
        <w:t>4</w:t>
      </w:r>
      <w:r w:rsidR="003730AE" w:rsidRPr="003E1E5D">
        <w:rPr>
          <w:rFonts w:ascii="Arial" w:hAnsi="Arial" w:cs="Arial"/>
          <w:color w:val="000000"/>
          <w:sz w:val="24"/>
          <w:szCs w:val="24"/>
        </w:rPr>
        <w:t>. Камеральная проверка проводится в течение 30 (тридцати) рабочих дней со дня получения от объекта контроля информации, документов и материалов, представленных по запросу должностного лица сектора.</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3.3</w:t>
      </w:r>
      <w:r w:rsidR="000F4F25">
        <w:rPr>
          <w:rFonts w:ascii="Arial" w:hAnsi="Arial" w:cs="Arial"/>
          <w:color w:val="000000"/>
          <w:sz w:val="24"/>
          <w:szCs w:val="24"/>
        </w:rPr>
        <w:t>5</w:t>
      </w:r>
      <w:r w:rsidR="003730AE" w:rsidRPr="003E1E5D">
        <w:rPr>
          <w:rFonts w:ascii="Arial" w:hAnsi="Arial" w:cs="Arial"/>
          <w:color w:val="000000"/>
          <w:sz w:val="24"/>
          <w:szCs w:val="24"/>
        </w:rPr>
        <w:t xml:space="preserve">. При проведении камеральной проверки в срок ее проведения не засчитываются периоды времени </w:t>
      </w:r>
      <w:proofErr w:type="gramStart"/>
      <w:r w:rsidR="003730AE" w:rsidRPr="003E1E5D">
        <w:rPr>
          <w:rFonts w:ascii="Arial" w:hAnsi="Arial" w:cs="Arial"/>
          <w:color w:val="000000"/>
          <w:sz w:val="24"/>
          <w:szCs w:val="24"/>
        </w:rPr>
        <w:t>с даты отправки</w:t>
      </w:r>
      <w:proofErr w:type="gramEnd"/>
      <w:r w:rsidR="003730AE" w:rsidRPr="003E1E5D">
        <w:rPr>
          <w:rFonts w:ascii="Arial" w:hAnsi="Arial" w:cs="Arial"/>
          <w:color w:val="000000"/>
          <w:sz w:val="24"/>
          <w:szCs w:val="24"/>
        </w:rPr>
        <w:t xml:space="preserve"> запроса сектора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3.3</w:t>
      </w:r>
      <w:r w:rsidR="000F4F25">
        <w:rPr>
          <w:rFonts w:ascii="Arial" w:hAnsi="Arial" w:cs="Arial"/>
          <w:color w:val="000000"/>
          <w:sz w:val="24"/>
          <w:szCs w:val="24"/>
        </w:rPr>
        <w:t>6</w:t>
      </w:r>
      <w:r w:rsidR="003730AE" w:rsidRPr="003E1E5D">
        <w:rPr>
          <w:rFonts w:ascii="Arial" w:hAnsi="Arial" w:cs="Arial"/>
          <w:color w:val="000000"/>
          <w:sz w:val="24"/>
          <w:szCs w:val="24"/>
        </w:rPr>
        <w:t>. При проведении камеральных проверок по решению должностного лица сектора по согласованию с мэром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уполномоченного на проведение контрольного мероприятия, может быть проведено обследование.</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xml:space="preserve">          По результатам обследования оформляется заключение, которое прилагается к материалам камеральной проверки.</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3.3</w:t>
      </w:r>
      <w:r w:rsidR="000F4F25">
        <w:rPr>
          <w:rFonts w:ascii="Arial" w:hAnsi="Arial" w:cs="Arial"/>
          <w:color w:val="000000"/>
          <w:sz w:val="24"/>
          <w:szCs w:val="24"/>
        </w:rPr>
        <w:t>7</w:t>
      </w:r>
      <w:r w:rsidR="003730AE" w:rsidRPr="003E1E5D">
        <w:rPr>
          <w:rFonts w:ascii="Arial" w:hAnsi="Arial" w:cs="Arial"/>
          <w:color w:val="000000"/>
          <w:sz w:val="24"/>
          <w:szCs w:val="24"/>
        </w:rPr>
        <w:t>. По результатам камеральной проверки оформляется акт согласно приложению № 6 к настоящему Порядку, который подписывается должностным лицом, уполномоченным на  проведение контрольного мероприятия, не позднее последнего дня срока проведения камеральной проверки.</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3.3</w:t>
      </w:r>
      <w:r w:rsidR="000F4F25">
        <w:rPr>
          <w:rFonts w:ascii="Arial" w:hAnsi="Arial" w:cs="Arial"/>
          <w:color w:val="000000"/>
          <w:sz w:val="24"/>
          <w:szCs w:val="24"/>
        </w:rPr>
        <w:t>8</w:t>
      </w:r>
      <w:r w:rsidR="003730AE" w:rsidRPr="003E1E5D">
        <w:rPr>
          <w:rFonts w:ascii="Arial" w:hAnsi="Arial" w:cs="Arial"/>
          <w:color w:val="000000"/>
          <w:sz w:val="24"/>
          <w:szCs w:val="24"/>
        </w:rPr>
        <w:t>.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3.3</w:t>
      </w:r>
      <w:r w:rsidR="000F4F25">
        <w:rPr>
          <w:rFonts w:ascii="Arial" w:hAnsi="Arial" w:cs="Arial"/>
          <w:color w:val="000000"/>
          <w:sz w:val="24"/>
          <w:szCs w:val="24"/>
        </w:rPr>
        <w:t>9</w:t>
      </w:r>
      <w:r w:rsidR="003730AE" w:rsidRPr="003E1E5D">
        <w:rPr>
          <w:rFonts w:ascii="Arial" w:hAnsi="Arial" w:cs="Arial"/>
          <w:color w:val="000000"/>
          <w:sz w:val="24"/>
          <w:szCs w:val="24"/>
        </w:rPr>
        <w:t xml:space="preserve">. Материалы камеральной проверки подлежат рассмотрению сектором в течение 30 </w:t>
      </w:r>
      <w:r w:rsidR="00D97D22">
        <w:rPr>
          <w:rFonts w:ascii="Arial" w:hAnsi="Arial" w:cs="Arial"/>
          <w:color w:val="000000"/>
          <w:sz w:val="24"/>
          <w:szCs w:val="24"/>
        </w:rPr>
        <w:t xml:space="preserve">календарных </w:t>
      </w:r>
      <w:r w:rsidR="003730AE" w:rsidRPr="003E1E5D">
        <w:rPr>
          <w:rFonts w:ascii="Arial" w:hAnsi="Arial" w:cs="Arial"/>
          <w:color w:val="000000"/>
          <w:sz w:val="24"/>
          <w:szCs w:val="24"/>
        </w:rPr>
        <w:t>дней со дня подписания акта.</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w:t>
      </w:r>
      <w:r w:rsidR="000F4F25">
        <w:rPr>
          <w:rFonts w:ascii="Arial" w:hAnsi="Arial" w:cs="Arial"/>
          <w:color w:val="000000"/>
          <w:sz w:val="24"/>
          <w:szCs w:val="24"/>
        </w:rPr>
        <w:t>40</w:t>
      </w:r>
      <w:r w:rsidR="003730AE" w:rsidRPr="003E1E5D">
        <w:rPr>
          <w:rFonts w:ascii="Arial" w:hAnsi="Arial" w:cs="Arial"/>
          <w:color w:val="000000"/>
          <w:sz w:val="24"/>
          <w:szCs w:val="24"/>
        </w:rPr>
        <w:t>. По результатам рассмотрения акта и иных материалов камеральной проверки  должностное лицо сектора по согласованию с мэром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принимает решение:</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б) об отсутствии оснований для направления предписания, представления и уведомления о применении бюджетных мер принуждения;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в) о проведении внеплановой выездной проверки (ревизии).</w:t>
      </w:r>
    </w:p>
    <w:p w:rsidR="003730AE" w:rsidRPr="003E1E5D" w:rsidRDefault="003730AE" w:rsidP="003730AE">
      <w:pPr>
        <w:shd w:val="clear" w:color="auto" w:fill="FFFFFF"/>
        <w:jc w:val="both"/>
        <w:rPr>
          <w:rFonts w:ascii="Arial" w:hAnsi="Arial" w:cs="Arial"/>
          <w:color w:val="000000"/>
          <w:sz w:val="24"/>
          <w:szCs w:val="24"/>
        </w:rPr>
      </w:pPr>
    </w:p>
    <w:p w:rsidR="003730AE" w:rsidRPr="003E1E5D" w:rsidRDefault="003730AE" w:rsidP="003730AE">
      <w:pPr>
        <w:shd w:val="clear" w:color="auto" w:fill="FFFFFF"/>
        <w:jc w:val="both"/>
        <w:rPr>
          <w:rFonts w:ascii="Arial" w:hAnsi="Arial" w:cs="Arial"/>
          <w:color w:val="000000"/>
        </w:rPr>
      </w:pPr>
      <w:r w:rsidRPr="003E1E5D">
        <w:rPr>
          <w:rFonts w:ascii="Arial" w:hAnsi="Arial" w:cs="Arial"/>
          <w:color w:val="000000"/>
        </w:rPr>
        <w:t>ПРОВЕДЕНИЕ ОБСЛЕДОВАНИЯ</w:t>
      </w:r>
    </w:p>
    <w:p w:rsidR="003730AE" w:rsidRPr="003E1E5D" w:rsidRDefault="003730AE" w:rsidP="003730AE">
      <w:pPr>
        <w:shd w:val="clear" w:color="auto" w:fill="FFFFFF"/>
        <w:jc w:val="both"/>
        <w:rPr>
          <w:rFonts w:ascii="Arial" w:hAnsi="Arial" w:cs="Arial"/>
          <w:color w:val="000000"/>
          <w:sz w:val="24"/>
          <w:szCs w:val="24"/>
        </w:rPr>
      </w:pPr>
    </w:p>
    <w:p w:rsidR="003730AE" w:rsidRPr="003E1E5D" w:rsidRDefault="000F4F25" w:rsidP="0045298A">
      <w:pPr>
        <w:shd w:val="clear" w:color="auto" w:fill="FFFFFF"/>
        <w:ind w:firstLine="708"/>
        <w:jc w:val="both"/>
        <w:rPr>
          <w:rFonts w:ascii="Arial" w:hAnsi="Arial" w:cs="Arial"/>
          <w:color w:val="000000"/>
          <w:sz w:val="24"/>
          <w:szCs w:val="24"/>
        </w:rPr>
      </w:pPr>
      <w:r>
        <w:rPr>
          <w:rFonts w:ascii="Arial" w:hAnsi="Arial" w:cs="Arial"/>
          <w:color w:val="000000"/>
          <w:sz w:val="24"/>
          <w:szCs w:val="24"/>
        </w:rPr>
        <w:t>3.41</w:t>
      </w:r>
      <w:r w:rsidR="003730AE" w:rsidRPr="003E1E5D">
        <w:rPr>
          <w:rFonts w:ascii="Arial" w:hAnsi="Arial" w:cs="Arial"/>
          <w:color w:val="000000"/>
          <w:sz w:val="24"/>
          <w:szCs w:val="24"/>
        </w:rPr>
        <w:t>. При проведении обследования осуществляются анализ и оценка состояния сферы деятельности объекта контроля, определенной распоряжением мэра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3.4</w:t>
      </w:r>
      <w:r w:rsidR="000F4F25">
        <w:rPr>
          <w:rFonts w:ascii="Arial" w:hAnsi="Arial" w:cs="Arial"/>
          <w:color w:val="000000"/>
          <w:sz w:val="24"/>
          <w:szCs w:val="24"/>
        </w:rPr>
        <w:t>2</w:t>
      </w:r>
      <w:r w:rsidR="003730AE" w:rsidRPr="003E1E5D">
        <w:rPr>
          <w:rFonts w:ascii="Arial" w:hAnsi="Arial" w:cs="Arial"/>
          <w:color w:val="000000"/>
          <w:sz w:val="24"/>
          <w:szCs w:val="24"/>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730AE" w:rsidRPr="003E1E5D" w:rsidRDefault="000F4F25" w:rsidP="0045298A">
      <w:pPr>
        <w:shd w:val="clear" w:color="auto" w:fill="FFFFFF"/>
        <w:ind w:firstLine="708"/>
        <w:jc w:val="both"/>
        <w:rPr>
          <w:rFonts w:ascii="Arial" w:hAnsi="Arial" w:cs="Arial"/>
          <w:color w:val="000000"/>
          <w:sz w:val="24"/>
          <w:szCs w:val="24"/>
        </w:rPr>
      </w:pPr>
      <w:r>
        <w:rPr>
          <w:rFonts w:ascii="Arial" w:hAnsi="Arial" w:cs="Arial"/>
          <w:color w:val="000000"/>
          <w:sz w:val="24"/>
          <w:szCs w:val="24"/>
        </w:rPr>
        <w:t>3.43</w:t>
      </w:r>
      <w:r w:rsidR="003730AE" w:rsidRPr="003E1E5D">
        <w:rPr>
          <w:rFonts w:ascii="Arial" w:hAnsi="Arial" w:cs="Arial"/>
          <w:color w:val="000000"/>
          <w:sz w:val="24"/>
          <w:szCs w:val="24"/>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3.4</w:t>
      </w:r>
      <w:r w:rsidR="000F4F25">
        <w:rPr>
          <w:rFonts w:ascii="Arial" w:hAnsi="Arial" w:cs="Arial"/>
          <w:color w:val="000000"/>
          <w:sz w:val="24"/>
          <w:szCs w:val="24"/>
        </w:rPr>
        <w:t>4</w:t>
      </w:r>
      <w:r w:rsidR="003730AE" w:rsidRPr="003E1E5D">
        <w:rPr>
          <w:rFonts w:ascii="Arial" w:hAnsi="Arial" w:cs="Arial"/>
          <w:color w:val="000000"/>
          <w:sz w:val="24"/>
          <w:szCs w:val="24"/>
        </w:rPr>
        <w:t>. По результатам проведения обследования оформляется заключение согласно приложению № 8 к настоящему Порядку, которое подписывается должностным лицом сектора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3.4</w:t>
      </w:r>
      <w:r w:rsidR="000F4F25">
        <w:rPr>
          <w:rFonts w:ascii="Arial" w:hAnsi="Arial" w:cs="Arial"/>
          <w:color w:val="000000"/>
          <w:sz w:val="24"/>
          <w:szCs w:val="24"/>
        </w:rPr>
        <w:t>5</w:t>
      </w:r>
      <w:r w:rsidR="003730AE" w:rsidRPr="003E1E5D">
        <w:rPr>
          <w:rFonts w:ascii="Arial" w:hAnsi="Arial" w:cs="Arial"/>
          <w:color w:val="000000"/>
          <w:sz w:val="24"/>
          <w:szCs w:val="24"/>
        </w:rPr>
        <w:t>. Заключение и иные материалы обследования подлежат рассмотрению сектором в течение 30</w:t>
      </w:r>
      <w:r w:rsidR="00D97D22">
        <w:rPr>
          <w:rFonts w:ascii="Arial" w:hAnsi="Arial" w:cs="Arial"/>
          <w:color w:val="000000"/>
          <w:sz w:val="24"/>
          <w:szCs w:val="24"/>
        </w:rPr>
        <w:t xml:space="preserve"> календарных</w:t>
      </w:r>
      <w:r w:rsidR="003730AE" w:rsidRPr="003E1E5D">
        <w:rPr>
          <w:rFonts w:ascii="Arial" w:hAnsi="Arial" w:cs="Arial"/>
          <w:color w:val="000000"/>
          <w:sz w:val="24"/>
          <w:szCs w:val="24"/>
        </w:rPr>
        <w:t xml:space="preserve"> дней со дня подписания заключения.</w:t>
      </w:r>
    </w:p>
    <w:p w:rsidR="003730AE" w:rsidRPr="003E1E5D" w:rsidRDefault="000F4F25" w:rsidP="003730AE">
      <w:pPr>
        <w:shd w:val="clear" w:color="auto" w:fill="FFFFFF"/>
        <w:jc w:val="both"/>
        <w:rPr>
          <w:rFonts w:ascii="Arial" w:hAnsi="Arial" w:cs="Arial"/>
          <w:color w:val="000000"/>
          <w:sz w:val="24"/>
          <w:szCs w:val="24"/>
        </w:rPr>
      </w:pPr>
      <w:r>
        <w:rPr>
          <w:rFonts w:ascii="Arial" w:hAnsi="Arial" w:cs="Arial"/>
          <w:color w:val="000000"/>
          <w:sz w:val="24"/>
          <w:szCs w:val="24"/>
        </w:rPr>
        <w:t xml:space="preserve">         3.46</w:t>
      </w:r>
      <w:r w:rsidR="003730AE" w:rsidRPr="003E1E5D">
        <w:rPr>
          <w:rFonts w:ascii="Arial" w:hAnsi="Arial" w:cs="Arial"/>
          <w:color w:val="000000"/>
          <w:sz w:val="24"/>
          <w:szCs w:val="24"/>
        </w:rPr>
        <w:t>. По итогам рассмотрения заключения, подготовленного по результатам проведения обследования, в случае выявления нарушений должностное лицо сектора по согласованию с мэром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может назначить проведение внеплановой выездной проверки (ревизии).</w:t>
      </w:r>
    </w:p>
    <w:p w:rsidR="003730AE" w:rsidRPr="003E1E5D" w:rsidRDefault="003730AE" w:rsidP="003730AE">
      <w:pPr>
        <w:shd w:val="clear" w:color="auto" w:fill="FFFFFF"/>
        <w:jc w:val="both"/>
        <w:rPr>
          <w:rFonts w:ascii="Arial" w:hAnsi="Arial" w:cs="Arial"/>
          <w:color w:val="000000"/>
          <w:sz w:val="24"/>
          <w:szCs w:val="24"/>
        </w:rPr>
      </w:pPr>
    </w:p>
    <w:p w:rsidR="003730AE" w:rsidRPr="003E1E5D" w:rsidRDefault="003730AE" w:rsidP="003730AE">
      <w:pPr>
        <w:shd w:val="clear" w:color="auto" w:fill="FFFFFF"/>
        <w:jc w:val="both"/>
        <w:rPr>
          <w:rFonts w:ascii="Arial" w:hAnsi="Arial" w:cs="Arial"/>
          <w:color w:val="000000"/>
        </w:rPr>
      </w:pPr>
      <w:r w:rsidRPr="003E1E5D">
        <w:rPr>
          <w:rFonts w:ascii="Arial" w:hAnsi="Arial" w:cs="Arial"/>
          <w:color w:val="000000"/>
        </w:rPr>
        <w:t>РЕАЛИЗАЦИЯ РЕЗУЛЬТАТОВ КОНТРОЛЬНОГО МЕРОПРИЯТИЯ</w:t>
      </w:r>
    </w:p>
    <w:p w:rsidR="003730AE" w:rsidRPr="003E1E5D" w:rsidRDefault="003730AE" w:rsidP="003730AE">
      <w:pPr>
        <w:shd w:val="clear" w:color="auto" w:fill="FFFFFF"/>
        <w:jc w:val="both"/>
        <w:rPr>
          <w:rFonts w:ascii="Arial" w:hAnsi="Arial" w:cs="Arial"/>
          <w:color w:val="000000"/>
          <w:sz w:val="24"/>
          <w:szCs w:val="24"/>
        </w:rPr>
      </w:pPr>
    </w:p>
    <w:p w:rsidR="003730AE" w:rsidRPr="003E1E5D" w:rsidRDefault="00286A5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3.4</w:t>
      </w:r>
      <w:r w:rsidR="000F4F25">
        <w:rPr>
          <w:rFonts w:ascii="Arial" w:hAnsi="Arial" w:cs="Arial"/>
          <w:color w:val="000000"/>
          <w:sz w:val="24"/>
          <w:szCs w:val="24"/>
        </w:rPr>
        <w:t>7</w:t>
      </w:r>
      <w:r w:rsidR="003730AE" w:rsidRPr="003E1E5D">
        <w:rPr>
          <w:rFonts w:ascii="Arial" w:hAnsi="Arial" w:cs="Arial"/>
          <w:color w:val="000000"/>
          <w:sz w:val="24"/>
          <w:szCs w:val="24"/>
        </w:rPr>
        <w:t>. При осуществлении полномочий, предусмотренных настоящим Порядком, сектор оформляет документы, подписанные мэром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и направляет объекту контроля: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согласно приложению № 10 к настоящему Порядку; </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районному бюджету, причиненного такими нарушениями Российской Федерации, согласно приложению № 9 к настоящему Порядку; </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в</w:t>
      </w:r>
      <w:proofErr w:type="gramStart"/>
      <w:r w:rsidRPr="003E1E5D">
        <w:rPr>
          <w:rFonts w:ascii="Arial" w:hAnsi="Arial" w:cs="Arial"/>
          <w:color w:val="000000"/>
          <w:sz w:val="24"/>
          <w:szCs w:val="24"/>
        </w:rPr>
        <w:t>)п</w:t>
      </w:r>
      <w:proofErr w:type="gramEnd"/>
      <w:r w:rsidRPr="003E1E5D">
        <w:rPr>
          <w:rFonts w:ascii="Arial" w:hAnsi="Arial" w:cs="Arial"/>
          <w:color w:val="000000"/>
          <w:sz w:val="24"/>
          <w:szCs w:val="24"/>
        </w:rPr>
        <w:t>редписания об устранении нарушений законодательства Российской Федерации и иных нормативных правовых актов о контрактной системе в сфере закупок, согласно приложению № 11 к настоящему Порядку;</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г) уведомления о применении бюджетных мер принуждения, согласно приложению № 12 к настоящему Порядку.</w:t>
      </w:r>
    </w:p>
    <w:p w:rsidR="003730AE" w:rsidRPr="003E1E5D" w:rsidRDefault="00286A5A"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xml:space="preserve">         3.4</w:t>
      </w:r>
      <w:r w:rsidR="000F4F25">
        <w:rPr>
          <w:rFonts w:ascii="Arial" w:hAnsi="Arial" w:cs="Arial"/>
          <w:color w:val="000000"/>
          <w:sz w:val="24"/>
          <w:szCs w:val="24"/>
        </w:rPr>
        <w:t>8</w:t>
      </w:r>
      <w:r w:rsidR="003730AE" w:rsidRPr="003E1E5D">
        <w:rPr>
          <w:rFonts w:ascii="Arial" w:hAnsi="Arial" w:cs="Arial"/>
          <w:color w:val="000000"/>
          <w:sz w:val="24"/>
          <w:szCs w:val="24"/>
        </w:rPr>
        <w:t>. На основании полученных предписаний и (или) представлений объектом контроля формируется и предоставляется в сектор План мероприятий по устранению выявленных нарушений и недостатков, возмещению причиненного ущерба районному бюджету и привлечению к ответственности виновных лиц.</w:t>
      </w:r>
    </w:p>
    <w:p w:rsidR="003730AE" w:rsidRPr="003E1E5D" w:rsidRDefault="00286A5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3.4</w:t>
      </w:r>
      <w:r w:rsidR="000F4F25">
        <w:rPr>
          <w:rFonts w:ascii="Arial" w:hAnsi="Arial" w:cs="Arial"/>
          <w:color w:val="000000"/>
          <w:sz w:val="24"/>
          <w:szCs w:val="24"/>
        </w:rPr>
        <w:t>9</w:t>
      </w:r>
      <w:r w:rsidR="003730AE" w:rsidRPr="003E1E5D">
        <w:rPr>
          <w:rFonts w:ascii="Arial" w:hAnsi="Arial" w:cs="Arial"/>
          <w:color w:val="000000"/>
          <w:sz w:val="24"/>
          <w:szCs w:val="24"/>
        </w:rPr>
        <w:t>.</w:t>
      </w:r>
      <w:r w:rsidR="0045298A" w:rsidRPr="003E1E5D">
        <w:rPr>
          <w:rFonts w:ascii="Arial" w:hAnsi="Arial" w:cs="Arial"/>
          <w:color w:val="000000"/>
          <w:sz w:val="24"/>
          <w:szCs w:val="24"/>
        </w:rPr>
        <w:t xml:space="preserve"> </w:t>
      </w:r>
      <w:r w:rsidR="003730AE" w:rsidRPr="003E1E5D">
        <w:rPr>
          <w:rFonts w:ascii="Arial" w:hAnsi="Arial" w:cs="Arial"/>
          <w:color w:val="000000"/>
          <w:sz w:val="24"/>
          <w:szCs w:val="24"/>
        </w:rPr>
        <w:t>Сектор осуществляет контроль над ходом мероприятий по устранению выявленных нарушений и недостатков.</w:t>
      </w:r>
    </w:p>
    <w:p w:rsidR="003730AE" w:rsidRPr="003E1E5D" w:rsidRDefault="00286A5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w:t>
      </w:r>
      <w:r w:rsidR="000F4F25">
        <w:rPr>
          <w:rFonts w:ascii="Arial" w:hAnsi="Arial" w:cs="Arial"/>
          <w:color w:val="000000"/>
          <w:sz w:val="24"/>
          <w:szCs w:val="24"/>
        </w:rPr>
        <w:t>50</w:t>
      </w:r>
      <w:r w:rsidR="003730AE" w:rsidRPr="003E1E5D">
        <w:rPr>
          <w:rFonts w:ascii="Arial" w:hAnsi="Arial" w:cs="Arial"/>
          <w:color w:val="000000"/>
          <w:sz w:val="24"/>
          <w:szCs w:val="24"/>
        </w:rPr>
        <w:t xml:space="preserve">. В случае поступления информации от объекта контроля об обстоятельствах, которые в ходе проведения контрольного мероприятия не могли быть установлены, </w:t>
      </w:r>
      <w:r w:rsidR="003730AE" w:rsidRPr="003E1E5D">
        <w:rPr>
          <w:rFonts w:ascii="Arial" w:hAnsi="Arial" w:cs="Arial"/>
          <w:color w:val="000000"/>
          <w:sz w:val="24"/>
          <w:szCs w:val="24"/>
        </w:rPr>
        <w:lastRenderedPageBreak/>
        <w:t>сектор пересматривает представление, предписание в срок, не превышающий одного месяца со дня поступления такой информации.</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По результатам пересмотра предписания, представления мэром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принимается одно из следующих решений:</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об оставлении предписания, представления без изменения;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об отмене предписания, представления;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об отмене предписания, представления и выдаче нового предписания, представления.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Отмена предписаний, представлений осуществляется также в судебном порядке.</w:t>
      </w:r>
    </w:p>
    <w:p w:rsidR="0045298A" w:rsidRPr="003E1E5D" w:rsidRDefault="00B83907" w:rsidP="0045298A">
      <w:pPr>
        <w:shd w:val="clear" w:color="auto" w:fill="FFFFFF"/>
        <w:ind w:firstLine="708"/>
        <w:jc w:val="both"/>
        <w:rPr>
          <w:rFonts w:ascii="Arial" w:hAnsi="Arial" w:cs="Arial"/>
          <w:color w:val="000000"/>
          <w:sz w:val="24"/>
          <w:szCs w:val="24"/>
        </w:rPr>
      </w:pPr>
      <w:r>
        <w:rPr>
          <w:rFonts w:ascii="Arial" w:hAnsi="Arial" w:cs="Arial"/>
          <w:color w:val="000000"/>
          <w:sz w:val="24"/>
          <w:szCs w:val="24"/>
        </w:rPr>
        <w:t>3.51</w:t>
      </w:r>
      <w:r w:rsidR="003730AE" w:rsidRPr="003E1E5D">
        <w:rPr>
          <w:rFonts w:ascii="Arial" w:hAnsi="Arial" w:cs="Arial"/>
          <w:color w:val="000000"/>
          <w:sz w:val="24"/>
          <w:szCs w:val="24"/>
        </w:rPr>
        <w:t xml:space="preserve">. Сектор осуществляет </w:t>
      </w:r>
      <w:proofErr w:type="gramStart"/>
      <w:r w:rsidR="003730AE" w:rsidRPr="003E1E5D">
        <w:rPr>
          <w:rFonts w:ascii="Arial" w:hAnsi="Arial" w:cs="Arial"/>
          <w:color w:val="000000"/>
          <w:sz w:val="24"/>
          <w:szCs w:val="24"/>
        </w:rPr>
        <w:t>контроль за</w:t>
      </w:r>
      <w:proofErr w:type="gramEnd"/>
      <w:r w:rsidR="003730AE" w:rsidRPr="003E1E5D">
        <w:rPr>
          <w:rFonts w:ascii="Arial" w:hAnsi="Arial" w:cs="Arial"/>
          <w:color w:val="000000"/>
          <w:sz w:val="24"/>
          <w:szCs w:val="24"/>
        </w:rPr>
        <w:t xml:space="preserve"> исполнением объектами контроля представлений и предписаний. </w:t>
      </w:r>
    </w:p>
    <w:p w:rsidR="003730AE" w:rsidRPr="003E1E5D" w:rsidRDefault="00286A5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3.5</w:t>
      </w:r>
      <w:r w:rsidR="00B83907">
        <w:rPr>
          <w:rFonts w:ascii="Arial" w:hAnsi="Arial" w:cs="Arial"/>
          <w:color w:val="000000"/>
          <w:sz w:val="24"/>
          <w:szCs w:val="24"/>
        </w:rPr>
        <w:t>2</w:t>
      </w:r>
      <w:r w:rsidR="003730AE" w:rsidRPr="003E1E5D">
        <w:rPr>
          <w:rFonts w:ascii="Arial" w:hAnsi="Arial" w:cs="Arial"/>
          <w:color w:val="000000"/>
          <w:sz w:val="24"/>
          <w:szCs w:val="24"/>
        </w:rPr>
        <w:t xml:space="preserve">. </w:t>
      </w:r>
      <w:proofErr w:type="gramStart"/>
      <w:r w:rsidR="003730AE" w:rsidRPr="003E1E5D">
        <w:rPr>
          <w:rFonts w:ascii="Arial" w:hAnsi="Arial" w:cs="Arial"/>
          <w:color w:val="000000"/>
          <w:sz w:val="24"/>
          <w:szCs w:val="24"/>
        </w:rPr>
        <w:t>В случае неисполнения предписания о возмещении ущерба, причиненного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нарушением бюджетного законодательства Российской Федерации и иных нормативных правовых актов, регулирующих бюджетные правоотношения, должностное лицо сектора по согласованию с мэром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в интересах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обращается в суд с исковым заявлением о возмещении объектом контроля, должностными лицами которого допущено указанное нарушение, ущерба, причиненного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w:t>
      </w:r>
      <w:proofErr w:type="gramEnd"/>
      <w:r w:rsidR="003730AE" w:rsidRPr="003E1E5D">
        <w:rPr>
          <w:rFonts w:ascii="Arial" w:hAnsi="Arial" w:cs="Arial"/>
          <w:color w:val="000000"/>
          <w:sz w:val="24"/>
          <w:szCs w:val="24"/>
        </w:rPr>
        <w:t>» и защищает в суде интересы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по этому иску.</w:t>
      </w:r>
    </w:p>
    <w:p w:rsidR="003730AE" w:rsidRPr="003E1E5D" w:rsidRDefault="00286A5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3.5</w:t>
      </w:r>
      <w:r w:rsidR="00B83907">
        <w:rPr>
          <w:rFonts w:ascii="Arial" w:hAnsi="Arial" w:cs="Arial"/>
          <w:color w:val="000000"/>
          <w:sz w:val="24"/>
          <w:szCs w:val="24"/>
        </w:rPr>
        <w:t>3</w:t>
      </w:r>
      <w:r w:rsidR="003730AE" w:rsidRPr="003E1E5D">
        <w:rPr>
          <w:rFonts w:ascii="Arial" w:hAnsi="Arial" w:cs="Arial"/>
          <w:color w:val="000000"/>
          <w:sz w:val="24"/>
          <w:szCs w:val="24"/>
        </w:rPr>
        <w:t xml:space="preserve">. </w:t>
      </w:r>
      <w:proofErr w:type="gramStart"/>
      <w:r w:rsidR="003730AE" w:rsidRPr="003E1E5D">
        <w:rPr>
          <w:rFonts w:ascii="Arial" w:hAnsi="Arial" w:cs="Arial"/>
          <w:color w:val="000000"/>
          <w:sz w:val="24"/>
          <w:szCs w:val="24"/>
        </w:rPr>
        <w:t>При установлении по результатам проведения контрольного мероприятия нарушений бюджетного законодательства Российской Федерации должностное лицо сектора по согласованию с мэром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не позднее 30 (тридцати) календарных дней после даты окончания контрольного мероприятия направляет уведомление о применении бюджетных мер принуждения в Финансовое управление администрации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w:t>
      </w:r>
      <w:r w:rsidR="00B83907">
        <w:rPr>
          <w:rFonts w:ascii="Arial" w:hAnsi="Arial" w:cs="Arial"/>
          <w:color w:val="000000"/>
          <w:sz w:val="24"/>
          <w:szCs w:val="24"/>
        </w:rPr>
        <w:t xml:space="preserve">, финансовые органы сельских поселений </w:t>
      </w:r>
      <w:proofErr w:type="spellStart"/>
      <w:r w:rsidR="00B83907">
        <w:rPr>
          <w:rFonts w:ascii="Arial" w:hAnsi="Arial" w:cs="Arial"/>
          <w:color w:val="000000"/>
          <w:sz w:val="24"/>
          <w:szCs w:val="24"/>
        </w:rPr>
        <w:t>Баяндаевского</w:t>
      </w:r>
      <w:proofErr w:type="spellEnd"/>
      <w:r w:rsidR="00B83907">
        <w:rPr>
          <w:rFonts w:ascii="Arial" w:hAnsi="Arial" w:cs="Arial"/>
          <w:color w:val="000000"/>
          <w:sz w:val="24"/>
          <w:szCs w:val="24"/>
        </w:rPr>
        <w:t xml:space="preserve"> района</w:t>
      </w:r>
      <w:r w:rsidR="003730AE" w:rsidRPr="003E1E5D">
        <w:rPr>
          <w:rFonts w:ascii="Arial" w:hAnsi="Arial" w:cs="Arial"/>
          <w:color w:val="000000"/>
          <w:sz w:val="24"/>
          <w:szCs w:val="24"/>
        </w:rPr>
        <w:t xml:space="preserve"> в соответствии с п.6 ст.306.2</w:t>
      </w:r>
      <w:proofErr w:type="gramEnd"/>
      <w:r w:rsidR="003730AE" w:rsidRPr="003E1E5D">
        <w:rPr>
          <w:rFonts w:ascii="Arial" w:hAnsi="Arial" w:cs="Arial"/>
          <w:color w:val="000000"/>
          <w:sz w:val="24"/>
          <w:szCs w:val="24"/>
        </w:rPr>
        <w:t xml:space="preserve"> БК РФ.</w:t>
      </w:r>
    </w:p>
    <w:p w:rsidR="003730AE" w:rsidRPr="003E1E5D" w:rsidRDefault="003730AE" w:rsidP="00B83907">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Под уведомлением о применении бюджетных мер принуждения понимается документ, обязательный к рассмотрению МКУ Финансовым управлением администрации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w:t>
      </w:r>
      <w:r w:rsidR="00B83907">
        <w:rPr>
          <w:rFonts w:ascii="Arial" w:hAnsi="Arial" w:cs="Arial"/>
          <w:color w:val="000000"/>
          <w:sz w:val="24"/>
          <w:szCs w:val="24"/>
        </w:rPr>
        <w:t>финансовыми органами</w:t>
      </w:r>
      <w:r w:rsidR="00B83907" w:rsidRPr="00B83907">
        <w:rPr>
          <w:rFonts w:ascii="Arial" w:hAnsi="Arial" w:cs="Arial"/>
          <w:color w:val="000000"/>
          <w:sz w:val="24"/>
          <w:szCs w:val="24"/>
        </w:rPr>
        <w:t xml:space="preserve"> сельских поселений </w:t>
      </w:r>
      <w:proofErr w:type="spellStart"/>
      <w:r w:rsidR="00B83907" w:rsidRPr="00B83907">
        <w:rPr>
          <w:rFonts w:ascii="Arial" w:hAnsi="Arial" w:cs="Arial"/>
          <w:color w:val="000000"/>
          <w:sz w:val="24"/>
          <w:szCs w:val="24"/>
        </w:rPr>
        <w:t>Баяндаевского</w:t>
      </w:r>
      <w:proofErr w:type="spellEnd"/>
      <w:r w:rsidR="00B83907" w:rsidRPr="00B83907">
        <w:rPr>
          <w:rFonts w:ascii="Arial" w:hAnsi="Arial" w:cs="Arial"/>
          <w:color w:val="000000"/>
          <w:sz w:val="24"/>
          <w:szCs w:val="24"/>
        </w:rPr>
        <w:t xml:space="preserve"> района </w:t>
      </w:r>
      <w:r w:rsidRPr="003E1E5D">
        <w:rPr>
          <w:rFonts w:ascii="Arial" w:hAnsi="Arial" w:cs="Arial"/>
          <w:color w:val="000000"/>
          <w:sz w:val="24"/>
          <w:szCs w:val="24"/>
        </w:rPr>
        <w:t>содержащий основания для применения бюджетных мер принуждения.</w:t>
      </w:r>
    </w:p>
    <w:p w:rsidR="003730AE" w:rsidRPr="003E1E5D" w:rsidRDefault="003730AE" w:rsidP="00B83907">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Бюджетные меры принуждения подлежат применению в течение 30 (тридцати) календарных дней после получения Финансовым управлением администрации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w:t>
      </w:r>
      <w:r w:rsidR="00B83907">
        <w:rPr>
          <w:rFonts w:ascii="Arial" w:hAnsi="Arial" w:cs="Arial"/>
          <w:color w:val="000000"/>
          <w:sz w:val="24"/>
          <w:szCs w:val="24"/>
        </w:rPr>
        <w:t>,</w:t>
      </w:r>
      <w:r w:rsidR="00B83907" w:rsidRPr="00B83907">
        <w:t xml:space="preserve"> </w:t>
      </w:r>
      <w:r w:rsidR="00B83907" w:rsidRPr="00B83907">
        <w:rPr>
          <w:rFonts w:ascii="Arial" w:hAnsi="Arial" w:cs="Arial"/>
          <w:color w:val="000000"/>
          <w:sz w:val="24"/>
          <w:szCs w:val="24"/>
        </w:rPr>
        <w:t xml:space="preserve">финансовыми органами сельских поселений </w:t>
      </w:r>
      <w:proofErr w:type="spellStart"/>
      <w:r w:rsidR="00B83907" w:rsidRPr="00B83907">
        <w:rPr>
          <w:rFonts w:ascii="Arial" w:hAnsi="Arial" w:cs="Arial"/>
          <w:color w:val="000000"/>
          <w:sz w:val="24"/>
          <w:szCs w:val="24"/>
        </w:rPr>
        <w:t>Баяндаевского</w:t>
      </w:r>
      <w:proofErr w:type="spellEnd"/>
      <w:r w:rsidR="00B83907" w:rsidRPr="00B83907">
        <w:rPr>
          <w:rFonts w:ascii="Arial" w:hAnsi="Arial" w:cs="Arial"/>
          <w:color w:val="000000"/>
          <w:sz w:val="24"/>
          <w:szCs w:val="24"/>
        </w:rPr>
        <w:t xml:space="preserve"> района</w:t>
      </w:r>
      <w:r w:rsidR="00B83907">
        <w:rPr>
          <w:rFonts w:ascii="Arial" w:hAnsi="Arial" w:cs="Arial"/>
          <w:color w:val="000000"/>
          <w:sz w:val="24"/>
          <w:szCs w:val="24"/>
        </w:rPr>
        <w:t xml:space="preserve"> </w:t>
      </w:r>
      <w:r w:rsidRPr="003E1E5D">
        <w:rPr>
          <w:rFonts w:ascii="Arial" w:hAnsi="Arial" w:cs="Arial"/>
          <w:color w:val="000000"/>
          <w:sz w:val="24"/>
          <w:szCs w:val="24"/>
        </w:rPr>
        <w:t xml:space="preserve"> уведомления о применении бюджетных мер принуждения в соответствии с п.6 ст.306.2 БК РФ.</w:t>
      </w:r>
    </w:p>
    <w:p w:rsidR="003730AE" w:rsidRPr="003E1E5D" w:rsidRDefault="003730AE" w:rsidP="00B83907">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Применение бюджетных мер принуждения осуществляется в порядке, установленном МКУ Финансовым управлением админи</w:t>
      </w:r>
      <w:r w:rsidR="00B83907">
        <w:rPr>
          <w:rFonts w:ascii="Arial" w:hAnsi="Arial" w:cs="Arial"/>
          <w:color w:val="000000"/>
          <w:sz w:val="24"/>
          <w:szCs w:val="24"/>
        </w:rPr>
        <w:t>страции МО «</w:t>
      </w:r>
      <w:proofErr w:type="spellStart"/>
      <w:r w:rsidR="00B83907">
        <w:rPr>
          <w:rFonts w:ascii="Arial" w:hAnsi="Arial" w:cs="Arial"/>
          <w:color w:val="000000"/>
          <w:sz w:val="24"/>
          <w:szCs w:val="24"/>
        </w:rPr>
        <w:t>Баяндаевский</w:t>
      </w:r>
      <w:proofErr w:type="spellEnd"/>
      <w:r w:rsidR="00B83907">
        <w:rPr>
          <w:rFonts w:ascii="Arial" w:hAnsi="Arial" w:cs="Arial"/>
          <w:color w:val="000000"/>
          <w:sz w:val="24"/>
          <w:szCs w:val="24"/>
        </w:rPr>
        <w:t xml:space="preserve"> район», </w:t>
      </w:r>
      <w:r w:rsidR="00B83907" w:rsidRPr="00B83907">
        <w:rPr>
          <w:rFonts w:ascii="Arial" w:hAnsi="Arial" w:cs="Arial"/>
          <w:color w:val="000000"/>
          <w:sz w:val="24"/>
          <w:szCs w:val="24"/>
        </w:rPr>
        <w:t xml:space="preserve">финансовыми органами сельских поселений </w:t>
      </w:r>
      <w:proofErr w:type="spellStart"/>
      <w:r w:rsidR="00B83907" w:rsidRPr="00B83907">
        <w:rPr>
          <w:rFonts w:ascii="Arial" w:hAnsi="Arial" w:cs="Arial"/>
          <w:color w:val="000000"/>
          <w:sz w:val="24"/>
          <w:szCs w:val="24"/>
        </w:rPr>
        <w:t>Баяндаевского</w:t>
      </w:r>
      <w:proofErr w:type="spellEnd"/>
      <w:r w:rsidR="00B83907" w:rsidRPr="00B83907">
        <w:rPr>
          <w:rFonts w:ascii="Arial" w:hAnsi="Arial" w:cs="Arial"/>
          <w:color w:val="000000"/>
          <w:sz w:val="24"/>
          <w:szCs w:val="24"/>
        </w:rPr>
        <w:t xml:space="preserve"> района</w:t>
      </w:r>
      <w:r w:rsidR="00B83907">
        <w:rPr>
          <w:rFonts w:ascii="Arial" w:hAnsi="Arial" w:cs="Arial"/>
          <w:color w:val="000000"/>
          <w:sz w:val="24"/>
          <w:szCs w:val="24"/>
        </w:rPr>
        <w:t>.</w:t>
      </w:r>
    </w:p>
    <w:p w:rsidR="003730AE" w:rsidRPr="003E1E5D" w:rsidRDefault="00286A5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3.5</w:t>
      </w:r>
      <w:r w:rsidR="00B83907">
        <w:rPr>
          <w:rFonts w:ascii="Arial" w:hAnsi="Arial" w:cs="Arial"/>
          <w:color w:val="000000"/>
          <w:sz w:val="24"/>
          <w:szCs w:val="24"/>
        </w:rPr>
        <w:t>4</w:t>
      </w:r>
      <w:r w:rsidR="003730AE" w:rsidRPr="003E1E5D">
        <w:rPr>
          <w:rFonts w:ascii="Arial" w:hAnsi="Arial" w:cs="Arial"/>
          <w:color w:val="000000"/>
          <w:sz w:val="24"/>
          <w:szCs w:val="24"/>
        </w:rPr>
        <w:t>. В случаях выявления обстоятельств и фактов, свидетельствующих о признаках нарушений, относящихся к компетенции другого органа, такие материалы направляются для рассмотрения в порядке, установленном законодательством Российской Федерации.</w:t>
      </w:r>
    </w:p>
    <w:p w:rsidR="003730AE" w:rsidRPr="003E1E5D" w:rsidRDefault="00B83907" w:rsidP="003730AE">
      <w:pPr>
        <w:shd w:val="clear" w:color="auto" w:fill="FFFFFF"/>
        <w:jc w:val="both"/>
        <w:rPr>
          <w:rFonts w:ascii="Arial" w:hAnsi="Arial" w:cs="Arial"/>
          <w:color w:val="000000"/>
          <w:sz w:val="24"/>
          <w:szCs w:val="24"/>
        </w:rPr>
      </w:pPr>
      <w:r>
        <w:rPr>
          <w:rFonts w:ascii="Arial" w:hAnsi="Arial" w:cs="Arial"/>
          <w:color w:val="000000"/>
          <w:sz w:val="24"/>
          <w:szCs w:val="24"/>
        </w:rPr>
        <w:t xml:space="preserve"> </w:t>
      </w:r>
    </w:p>
    <w:p w:rsidR="00286A5A" w:rsidRPr="003E1E5D" w:rsidRDefault="0045298A" w:rsidP="00286A5A">
      <w:pPr>
        <w:shd w:val="clear" w:color="auto" w:fill="FFFFFF"/>
        <w:jc w:val="center"/>
        <w:rPr>
          <w:rFonts w:ascii="Arial" w:hAnsi="Arial" w:cs="Arial"/>
          <w:color w:val="000000"/>
          <w:sz w:val="24"/>
          <w:szCs w:val="24"/>
        </w:rPr>
      </w:pPr>
      <w:r w:rsidRPr="003E1E5D">
        <w:rPr>
          <w:rFonts w:ascii="Arial" w:hAnsi="Arial" w:cs="Arial"/>
          <w:color w:val="000000"/>
          <w:sz w:val="24"/>
          <w:szCs w:val="24"/>
        </w:rPr>
        <w:t>4</w:t>
      </w:r>
      <w:r w:rsidR="003730AE" w:rsidRPr="003E1E5D">
        <w:rPr>
          <w:rFonts w:ascii="Arial" w:hAnsi="Arial" w:cs="Arial"/>
          <w:color w:val="000000"/>
          <w:sz w:val="24"/>
          <w:szCs w:val="24"/>
        </w:rPr>
        <w:t xml:space="preserve">. </w:t>
      </w:r>
      <w:r w:rsidR="00286A5A" w:rsidRPr="003E1E5D">
        <w:rPr>
          <w:rFonts w:ascii="Arial" w:hAnsi="Arial" w:cs="Arial"/>
          <w:color w:val="000000"/>
          <w:sz w:val="24"/>
          <w:szCs w:val="24"/>
        </w:rPr>
        <w:t xml:space="preserve">Порядок регистрации, ведения учета и отчетности </w:t>
      </w:r>
    </w:p>
    <w:p w:rsidR="00286A5A" w:rsidRPr="003E1E5D" w:rsidRDefault="00286A5A" w:rsidP="00286A5A">
      <w:pPr>
        <w:shd w:val="clear" w:color="auto" w:fill="FFFFFF"/>
        <w:jc w:val="center"/>
        <w:rPr>
          <w:rFonts w:ascii="Arial" w:hAnsi="Arial" w:cs="Arial"/>
          <w:color w:val="000000"/>
          <w:sz w:val="24"/>
          <w:szCs w:val="24"/>
        </w:rPr>
      </w:pPr>
      <w:r w:rsidRPr="003E1E5D">
        <w:rPr>
          <w:rFonts w:ascii="Arial" w:hAnsi="Arial" w:cs="Arial"/>
          <w:color w:val="000000"/>
          <w:sz w:val="24"/>
          <w:szCs w:val="24"/>
        </w:rPr>
        <w:t xml:space="preserve">по материалам проведенных контрольных мероприятий </w:t>
      </w:r>
    </w:p>
    <w:p w:rsidR="003730AE" w:rsidRPr="003E1E5D" w:rsidRDefault="003730AE" w:rsidP="003730AE">
      <w:pPr>
        <w:shd w:val="clear" w:color="auto" w:fill="FFFFFF"/>
        <w:jc w:val="both"/>
        <w:rPr>
          <w:rFonts w:ascii="Arial" w:hAnsi="Arial" w:cs="Arial"/>
          <w:color w:val="000000"/>
          <w:sz w:val="24"/>
          <w:szCs w:val="24"/>
        </w:rPr>
      </w:pP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4.1</w:t>
      </w:r>
      <w:r w:rsidR="003730AE" w:rsidRPr="003E1E5D">
        <w:rPr>
          <w:rFonts w:ascii="Arial" w:hAnsi="Arial" w:cs="Arial"/>
          <w:color w:val="000000"/>
          <w:sz w:val="24"/>
          <w:szCs w:val="24"/>
        </w:rPr>
        <w:t>. Материалы проведенного контрольного мероприятия составляют в делопроизводстве в отдельное дело (папку) с соответствующим наименованием и подлежат регистрации в журнале регистрации контрольных мероприятий.</w:t>
      </w:r>
    </w:p>
    <w:p w:rsidR="003730AE" w:rsidRPr="003E1E5D" w:rsidRDefault="003730AE" w:rsidP="00B83907">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 xml:space="preserve">Материалы проведенного контрольного мероприятия анализируется должностным лицом сектора. На основания проведенного анализа должностное лицо сектора </w:t>
      </w:r>
      <w:r w:rsidRPr="003E1E5D">
        <w:rPr>
          <w:rFonts w:ascii="Arial" w:hAnsi="Arial" w:cs="Arial"/>
          <w:color w:val="000000"/>
          <w:sz w:val="24"/>
          <w:szCs w:val="24"/>
        </w:rPr>
        <w:lastRenderedPageBreak/>
        <w:t xml:space="preserve">оформляет обзорные письма и направляет объектам контроля для недопущения нарушений в дальнейшей работе. </w:t>
      </w:r>
    </w:p>
    <w:p w:rsidR="003730AE" w:rsidRPr="003E1E5D" w:rsidRDefault="003730AE" w:rsidP="00B83907">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Подшивка документации контрольного мероприятия производится должностным лицом, уполномоченным на проведение контрольного мероприятия.</w:t>
      </w:r>
    </w:p>
    <w:p w:rsidR="00286A5A" w:rsidRPr="003E1E5D" w:rsidRDefault="0045298A"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4.2</w:t>
      </w:r>
      <w:r w:rsidR="003730AE" w:rsidRPr="003E1E5D">
        <w:rPr>
          <w:rFonts w:ascii="Arial" w:hAnsi="Arial" w:cs="Arial"/>
          <w:color w:val="000000"/>
          <w:sz w:val="24"/>
          <w:szCs w:val="24"/>
        </w:rPr>
        <w:t>. Документация контрольного мероприятия подшивается в дело (папку) в хронологическом порядке снизу вверх. Листы дела нумеруются в правом верхнем углу листа, нумерация идет снизу вверх.</w:t>
      </w:r>
    </w:p>
    <w:p w:rsidR="003730AE" w:rsidRPr="003E1E5D" w:rsidRDefault="003730AE" w:rsidP="00286A5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Опись документации контрольного мероприятия производится в соответствии с нумерацией листов дела. В описи указываются порядковый номер документа, дата составления документа, заголовок документа, номера листов. Листы описи нумеруются отдельно от документов.</w:t>
      </w:r>
    </w:p>
    <w:p w:rsidR="003730AE" w:rsidRPr="003E1E5D" w:rsidRDefault="003730AE" w:rsidP="00B83907">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Титульный лист оформляется следующим образом:</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наименование администрации МО «</w:t>
      </w:r>
      <w:proofErr w:type="spellStart"/>
      <w:r w:rsidRPr="003E1E5D">
        <w:rPr>
          <w:rFonts w:ascii="Arial" w:hAnsi="Arial" w:cs="Arial"/>
          <w:color w:val="000000"/>
          <w:sz w:val="24"/>
          <w:szCs w:val="24"/>
        </w:rPr>
        <w:t>Баяндаевский</w:t>
      </w:r>
      <w:proofErr w:type="spellEnd"/>
      <w:r w:rsidRPr="003E1E5D">
        <w:rPr>
          <w:rFonts w:ascii="Arial" w:hAnsi="Arial" w:cs="Arial"/>
          <w:color w:val="000000"/>
          <w:sz w:val="24"/>
          <w:szCs w:val="24"/>
        </w:rPr>
        <w:t xml:space="preserve"> район» указывается полностью в именительном падеже;</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после слов "Дело N" проставляется номер (индекс) дела по журналу регистрации контрольных мероприятий;</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в заголовке указывается полное наименование объекта контроля, метод и тема контрольного мероприятия, проверяемый период;</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 внизу титульного листа указывается населенный пункт и год, в котором формировалось дело.</w:t>
      </w:r>
    </w:p>
    <w:p w:rsidR="003730AE" w:rsidRPr="003E1E5D" w:rsidRDefault="003730AE" w:rsidP="00B83907">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Информация по устранению нарушений, представленная объектом контроля, подшивается в дело, нумеруется и указывается в описи документации контрольного мероприятия должностным лицом сектора.</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4.3.</w:t>
      </w:r>
      <w:r w:rsidR="003730AE" w:rsidRPr="003E1E5D">
        <w:rPr>
          <w:rFonts w:ascii="Arial" w:hAnsi="Arial" w:cs="Arial"/>
          <w:color w:val="000000"/>
          <w:sz w:val="24"/>
          <w:szCs w:val="24"/>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сектора ежегодно составляет отчет о результатах проведения контрольных мероприятий и представляет мэру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(далее - отчет).</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4.4</w:t>
      </w:r>
      <w:r w:rsidR="003730AE" w:rsidRPr="003E1E5D">
        <w:rPr>
          <w:rFonts w:ascii="Arial" w:hAnsi="Arial" w:cs="Arial"/>
          <w:color w:val="000000"/>
          <w:sz w:val="24"/>
          <w:szCs w:val="24"/>
        </w:rPr>
        <w:t>. В состав отчета сектора включаются формы отчетов о результатах проведения контрольных мероприятий (далее - единые формы отчетов) и пояснительная записка.</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4.5</w:t>
      </w:r>
      <w:r w:rsidR="003730AE" w:rsidRPr="003E1E5D">
        <w:rPr>
          <w:rFonts w:ascii="Arial" w:hAnsi="Arial" w:cs="Arial"/>
          <w:color w:val="000000"/>
          <w:sz w:val="24"/>
          <w:szCs w:val="24"/>
        </w:rPr>
        <w:t>.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3730AE" w:rsidRPr="003E1E5D" w:rsidRDefault="0045298A" w:rsidP="00B83907">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4.6</w:t>
      </w:r>
      <w:r w:rsidR="003730AE" w:rsidRPr="003E1E5D">
        <w:rPr>
          <w:rFonts w:ascii="Arial" w:hAnsi="Arial" w:cs="Arial"/>
          <w:color w:val="000000"/>
          <w:sz w:val="24"/>
          <w:szCs w:val="24"/>
        </w:rPr>
        <w:t>. К результатам проведения контрольных мероприятий, подлежащим обязательному раскрытию в единых формах отчетов, относятся: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а) начисленные штрафы в количественном и денежном выражении по видам нарушений;</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б) количество материалов, направленных в правоохранительные органы, и сумма предполагаемого ущерба по видам нарушений;</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г) количество направленных и исполненных (неисполненных) уведомлений о применении бюджетных мер принуждения;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д) объем проверенных средств районного бюджета;</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е) количество поданных и (или) удовлетворенных жалоб (исков) на решения  сектора, а также на действия (бездействие) должностного лица сектора в рамках осуществленной им контрольной деятельности.</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4.7</w:t>
      </w:r>
      <w:r w:rsidR="003730AE" w:rsidRPr="003E1E5D">
        <w:rPr>
          <w:rFonts w:ascii="Arial" w:hAnsi="Arial" w:cs="Arial"/>
          <w:color w:val="000000"/>
          <w:sz w:val="24"/>
          <w:szCs w:val="24"/>
        </w:rPr>
        <w:t>. В пояснительной записке приводятся сведения об основных направлениях контрольной деятельности сектора, включая:</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lastRenderedPageBreak/>
        <w:t>а) количество должностных лиц, осуществляющих контроль в финансово-бюджетной сфере по каждому направлению контрольной деятельности;</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в) сведения о затратах на проведение контрольных мероприятий;</w:t>
      </w:r>
    </w:p>
    <w:p w:rsidR="003730AE" w:rsidRPr="003E1E5D" w:rsidRDefault="003730AE" w:rsidP="003730AE">
      <w:pPr>
        <w:shd w:val="clear" w:color="auto" w:fill="FFFFFF"/>
        <w:jc w:val="both"/>
        <w:rPr>
          <w:rFonts w:ascii="Arial" w:hAnsi="Arial" w:cs="Arial"/>
          <w:color w:val="000000"/>
          <w:sz w:val="24"/>
          <w:szCs w:val="24"/>
        </w:rPr>
      </w:pPr>
      <w:r w:rsidRPr="003E1E5D">
        <w:rPr>
          <w:rFonts w:ascii="Arial" w:hAnsi="Arial" w:cs="Arial"/>
          <w:color w:val="000000"/>
          <w:sz w:val="24"/>
          <w:szCs w:val="24"/>
        </w:rP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3730AE"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4.8</w:t>
      </w:r>
      <w:r w:rsidR="003730AE" w:rsidRPr="003E1E5D">
        <w:rPr>
          <w:rFonts w:ascii="Arial" w:hAnsi="Arial" w:cs="Arial"/>
          <w:color w:val="000000"/>
          <w:sz w:val="24"/>
          <w:szCs w:val="24"/>
        </w:rPr>
        <w:t xml:space="preserve">. Отчет подписывается должностным </w:t>
      </w:r>
      <w:r w:rsidR="00D97D22">
        <w:rPr>
          <w:rFonts w:ascii="Arial" w:hAnsi="Arial" w:cs="Arial"/>
          <w:color w:val="000000"/>
          <w:sz w:val="24"/>
          <w:szCs w:val="24"/>
        </w:rPr>
        <w:t xml:space="preserve">лицом сектора и представляется </w:t>
      </w:r>
      <w:r w:rsidR="003730AE" w:rsidRPr="003E1E5D">
        <w:rPr>
          <w:rFonts w:ascii="Arial" w:hAnsi="Arial" w:cs="Arial"/>
          <w:color w:val="000000"/>
          <w:sz w:val="24"/>
          <w:szCs w:val="24"/>
        </w:rPr>
        <w:t xml:space="preserve"> мэру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до 1 марта года, следующего </w:t>
      </w:r>
      <w:proofErr w:type="gramStart"/>
      <w:r w:rsidR="003730AE" w:rsidRPr="003E1E5D">
        <w:rPr>
          <w:rFonts w:ascii="Arial" w:hAnsi="Arial" w:cs="Arial"/>
          <w:color w:val="000000"/>
          <w:sz w:val="24"/>
          <w:szCs w:val="24"/>
        </w:rPr>
        <w:t>за</w:t>
      </w:r>
      <w:proofErr w:type="gramEnd"/>
      <w:r w:rsidR="003730AE" w:rsidRPr="003E1E5D">
        <w:rPr>
          <w:rFonts w:ascii="Arial" w:hAnsi="Arial" w:cs="Arial"/>
          <w:color w:val="000000"/>
          <w:sz w:val="24"/>
          <w:szCs w:val="24"/>
        </w:rPr>
        <w:t xml:space="preserve"> отчетным.</w:t>
      </w:r>
    </w:p>
    <w:p w:rsidR="0078362C" w:rsidRPr="003E1E5D" w:rsidRDefault="0045298A" w:rsidP="0045298A">
      <w:pPr>
        <w:shd w:val="clear" w:color="auto" w:fill="FFFFFF"/>
        <w:ind w:firstLine="708"/>
        <w:jc w:val="both"/>
        <w:rPr>
          <w:rFonts w:ascii="Arial" w:hAnsi="Arial" w:cs="Arial"/>
          <w:color w:val="000000"/>
          <w:sz w:val="24"/>
          <w:szCs w:val="24"/>
        </w:rPr>
      </w:pPr>
      <w:r w:rsidRPr="003E1E5D">
        <w:rPr>
          <w:rFonts w:ascii="Arial" w:hAnsi="Arial" w:cs="Arial"/>
          <w:color w:val="000000"/>
          <w:sz w:val="24"/>
          <w:szCs w:val="24"/>
        </w:rPr>
        <w:t>4.9</w:t>
      </w:r>
      <w:r w:rsidR="003730AE" w:rsidRPr="003E1E5D">
        <w:rPr>
          <w:rFonts w:ascii="Arial" w:hAnsi="Arial" w:cs="Arial"/>
          <w:color w:val="000000"/>
          <w:sz w:val="24"/>
          <w:szCs w:val="24"/>
        </w:rPr>
        <w:t>. Результаты проведения контрольных мероприятий размещаются на официальном сайте МО «</w:t>
      </w:r>
      <w:proofErr w:type="spellStart"/>
      <w:r w:rsidR="003730AE" w:rsidRPr="003E1E5D">
        <w:rPr>
          <w:rFonts w:ascii="Arial" w:hAnsi="Arial" w:cs="Arial"/>
          <w:color w:val="000000"/>
          <w:sz w:val="24"/>
          <w:szCs w:val="24"/>
        </w:rPr>
        <w:t>Баяндаевский</w:t>
      </w:r>
      <w:proofErr w:type="spellEnd"/>
      <w:r w:rsidR="003730AE" w:rsidRPr="003E1E5D">
        <w:rPr>
          <w:rFonts w:ascii="Arial" w:hAnsi="Arial" w:cs="Arial"/>
          <w:color w:val="000000"/>
          <w:sz w:val="24"/>
          <w:szCs w:val="24"/>
        </w:rPr>
        <w:t xml:space="preserve"> район»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78362C" w:rsidRPr="003E1E5D" w:rsidRDefault="0078362C" w:rsidP="0078362C">
      <w:pPr>
        <w:shd w:val="clear" w:color="auto" w:fill="FFFFFF"/>
        <w:jc w:val="both"/>
        <w:rPr>
          <w:rFonts w:ascii="Arial" w:hAnsi="Arial" w:cs="Arial"/>
          <w:color w:val="000000"/>
          <w:sz w:val="24"/>
          <w:szCs w:val="24"/>
        </w:rPr>
      </w:pPr>
    </w:p>
    <w:p w:rsidR="0078362C" w:rsidRPr="00C56211" w:rsidRDefault="0078362C" w:rsidP="0078362C">
      <w:pPr>
        <w:shd w:val="clear" w:color="auto" w:fill="FFFFFF"/>
        <w:jc w:val="right"/>
        <w:rPr>
          <w:color w:val="000000"/>
          <w:sz w:val="24"/>
          <w:szCs w:val="24"/>
        </w:rPr>
      </w:pPr>
    </w:p>
    <w:p w:rsidR="0078362C" w:rsidRDefault="0078362C" w:rsidP="0078362C">
      <w:pPr>
        <w:shd w:val="clear" w:color="auto" w:fill="FFFFFF"/>
        <w:jc w:val="right"/>
        <w:rPr>
          <w:color w:val="000000"/>
        </w:rPr>
      </w:pPr>
    </w:p>
    <w:p w:rsidR="0078362C" w:rsidRDefault="0078362C" w:rsidP="0078362C">
      <w:pPr>
        <w:rPr>
          <w:color w:val="000000"/>
          <w:sz w:val="28"/>
          <w:szCs w:val="28"/>
        </w:rPr>
      </w:pPr>
    </w:p>
    <w:p w:rsidR="0078362C" w:rsidRDefault="0078362C" w:rsidP="0078362C">
      <w:pPr>
        <w:rPr>
          <w:color w:val="000000"/>
          <w:sz w:val="24"/>
          <w:szCs w:val="28"/>
        </w:rPr>
      </w:pPr>
    </w:p>
    <w:p w:rsidR="0078362C" w:rsidRDefault="0078362C" w:rsidP="0078362C">
      <w:pPr>
        <w:rPr>
          <w:color w:val="000000"/>
          <w:sz w:val="22"/>
          <w:szCs w:val="22"/>
        </w:rPr>
      </w:pPr>
    </w:p>
    <w:p w:rsidR="008B3DB5" w:rsidRDefault="008B3DB5"/>
    <w:sectPr w:rsidR="008B3DB5" w:rsidSect="003F3B49">
      <w:pgSz w:w="12240" w:h="15840"/>
      <w:pgMar w:top="851"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7" w:hanging="360"/>
      </w:pPr>
      <w:rPr>
        <w:rFonts w:hint="default"/>
        <w:sz w:val="28"/>
        <w:szCs w:val="28"/>
      </w:rPr>
    </w:lvl>
  </w:abstractNum>
  <w:abstractNum w:abstractNumId="1">
    <w:nsid w:val="172B0323"/>
    <w:multiLevelType w:val="hybridMultilevel"/>
    <w:tmpl w:val="48D8DF34"/>
    <w:lvl w:ilvl="0" w:tplc="6B5AF8E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2"/>
  </w:compat>
  <w:rsids>
    <w:rsidRoot w:val="0078362C"/>
    <w:rsid w:val="000015EA"/>
    <w:rsid w:val="00013EC8"/>
    <w:rsid w:val="00016C7E"/>
    <w:rsid w:val="00026992"/>
    <w:rsid w:val="00034CF4"/>
    <w:rsid w:val="00042119"/>
    <w:rsid w:val="000425C7"/>
    <w:rsid w:val="00044804"/>
    <w:rsid w:val="00050B39"/>
    <w:rsid w:val="00054861"/>
    <w:rsid w:val="00055A70"/>
    <w:rsid w:val="00057331"/>
    <w:rsid w:val="0006239C"/>
    <w:rsid w:val="00092E3A"/>
    <w:rsid w:val="000960DC"/>
    <w:rsid w:val="000A06D7"/>
    <w:rsid w:val="000D14C3"/>
    <w:rsid w:val="000D60F7"/>
    <w:rsid w:val="000D675F"/>
    <w:rsid w:val="000D7280"/>
    <w:rsid w:val="000D7677"/>
    <w:rsid w:val="000E40ED"/>
    <w:rsid w:val="000F3FB5"/>
    <w:rsid w:val="000F4F25"/>
    <w:rsid w:val="000F7EF5"/>
    <w:rsid w:val="00103843"/>
    <w:rsid w:val="00105872"/>
    <w:rsid w:val="00122314"/>
    <w:rsid w:val="00125EC5"/>
    <w:rsid w:val="00130490"/>
    <w:rsid w:val="00135B20"/>
    <w:rsid w:val="00137593"/>
    <w:rsid w:val="00140B29"/>
    <w:rsid w:val="001569A0"/>
    <w:rsid w:val="00170FD5"/>
    <w:rsid w:val="001863F5"/>
    <w:rsid w:val="00194B72"/>
    <w:rsid w:val="00195D37"/>
    <w:rsid w:val="001A24EA"/>
    <w:rsid w:val="001A61BF"/>
    <w:rsid w:val="001B0B5A"/>
    <w:rsid w:val="001B2197"/>
    <w:rsid w:val="001B6072"/>
    <w:rsid w:val="001C3F0A"/>
    <w:rsid w:val="001C7506"/>
    <w:rsid w:val="001D1B6E"/>
    <w:rsid w:val="001D375A"/>
    <w:rsid w:val="001E2C81"/>
    <w:rsid w:val="001E4A7B"/>
    <w:rsid w:val="001F2838"/>
    <w:rsid w:val="0020269C"/>
    <w:rsid w:val="002053B8"/>
    <w:rsid w:val="002148F3"/>
    <w:rsid w:val="002209C8"/>
    <w:rsid w:val="0022484E"/>
    <w:rsid w:val="002318EE"/>
    <w:rsid w:val="0023472F"/>
    <w:rsid w:val="00240195"/>
    <w:rsid w:val="00244DAC"/>
    <w:rsid w:val="00250D39"/>
    <w:rsid w:val="00256590"/>
    <w:rsid w:val="002723B0"/>
    <w:rsid w:val="00272651"/>
    <w:rsid w:val="0027473F"/>
    <w:rsid w:val="0028325E"/>
    <w:rsid w:val="00286A5A"/>
    <w:rsid w:val="00296BA4"/>
    <w:rsid w:val="002A03E1"/>
    <w:rsid w:val="002A6CE9"/>
    <w:rsid w:val="002B0B4C"/>
    <w:rsid w:val="002B2948"/>
    <w:rsid w:val="002C0FFE"/>
    <w:rsid w:val="002D3A3A"/>
    <w:rsid w:val="002D70AC"/>
    <w:rsid w:val="002D76A1"/>
    <w:rsid w:val="002E5BDE"/>
    <w:rsid w:val="002F25B3"/>
    <w:rsid w:val="002F3EDE"/>
    <w:rsid w:val="00307E39"/>
    <w:rsid w:val="0032298A"/>
    <w:rsid w:val="00342894"/>
    <w:rsid w:val="003469E5"/>
    <w:rsid w:val="0035322F"/>
    <w:rsid w:val="003609B0"/>
    <w:rsid w:val="003724CC"/>
    <w:rsid w:val="003730AE"/>
    <w:rsid w:val="00386FE8"/>
    <w:rsid w:val="00394AC3"/>
    <w:rsid w:val="003A20A4"/>
    <w:rsid w:val="003A6285"/>
    <w:rsid w:val="003B6413"/>
    <w:rsid w:val="003E0285"/>
    <w:rsid w:val="003E1E5D"/>
    <w:rsid w:val="003F3B49"/>
    <w:rsid w:val="00400A34"/>
    <w:rsid w:val="00400CE4"/>
    <w:rsid w:val="00420287"/>
    <w:rsid w:val="00432961"/>
    <w:rsid w:val="00432998"/>
    <w:rsid w:val="004418BE"/>
    <w:rsid w:val="00446D7C"/>
    <w:rsid w:val="0045298A"/>
    <w:rsid w:val="00462FD5"/>
    <w:rsid w:val="004858B1"/>
    <w:rsid w:val="00492010"/>
    <w:rsid w:val="004A0AE9"/>
    <w:rsid w:val="004B049E"/>
    <w:rsid w:val="004B3180"/>
    <w:rsid w:val="004C53A4"/>
    <w:rsid w:val="004D6709"/>
    <w:rsid w:val="004E1953"/>
    <w:rsid w:val="004E1BBC"/>
    <w:rsid w:val="004F598F"/>
    <w:rsid w:val="004F7CEA"/>
    <w:rsid w:val="00501BDE"/>
    <w:rsid w:val="00512482"/>
    <w:rsid w:val="00524185"/>
    <w:rsid w:val="005242DE"/>
    <w:rsid w:val="00526A8D"/>
    <w:rsid w:val="00531351"/>
    <w:rsid w:val="00532EE0"/>
    <w:rsid w:val="005340BE"/>
    <w:rsid w:val="00550CB2"/>
    <w:rsid w:val="005535BF"/>
    <w:rsid w:val="005555AC"/>
    <w:rsid w:val="00563C51"/>
    <w:rsid w:val="00565E48"/>
    <w:rsid w:val="00575208"/>
    <w:rsid w:val="00591E78"/>
    <w:rsid w:val="005921E5"/>
    <w:rsid w:val="0059270E"/>
    <w:rsid w:val="00594F25"/>
    <w:rsid w:val="005B5F5B"/>
    <w:rsid w:val="005C0276"/>
    <w:rsid w:val="005C6A74"/>
    <w:rsid w:val="005D7857"/>
    <w:rsid w:val="005E10CB"/>
    <w:rsid w:val="005E3A79"/>
    <w:rsid w:val="005F1C8B"/>
    <w:rsid w:val="00605AB5"/>
    <w:rsid w:val="00610E20"/>
    <w:rsid w:val="00617D68"/>
    <w:rsid w:val="00620355"/>
    <w:rsid w:val="0062460B"/>
    <w:rsid w:val="00630F52"/>
    <w:rsid w:val="00653A2E"/>
    <w:rsid w:val="00654C33"/>
    <w:rsid w:val="00655256"/>
    <w:rsid w:val="00656FA5"/>
    <w:rsid w:val="00667360"/>
    <w:rsid w:val="00671F4B"/>
    <w:rsid w:val="00687C42"/>
    <w:rsid w:val="00693A24"/>
    <w:rsid w:val="00694C38"/>
    <w:rsid w:val="006A3FFF"/>
    <w:rsid w:val="006C3E21"/>
    <w:rsid w:val="006E0501"/>
    <w:rsid w:val="006E65B5"/>
    <w:rsid w:val="006F01B4"/>
    <w:rsid w:val="006F518D"/>
    <w:rsid w:val="00703C91"/>
    <w:rsid w:val="007056A0"/>
    <w:rsid w:val="0071392C"/>
    <w:rsid w:val="00726AD4"/>
    <w:rsid w:val="00733AE7"/>
    <w:rsid w:val="0075036F"/>
    <w:rsid w:val="007546B6"/>
    <w:rsid w:val="00762244"/>
    <w:rsid w:val="00764631"/>
    <w:rsid w:val="007740FC"/>
    <w:rsid w:val="0078022A"/>
    <w:rsid w:val="0078362C"/>
    <w:rsid w:val="00790A53"/>
    <w:rsid w:val="00797ECB"/>
    <w:rsid w:val="007A4530"/>
    <w:rsid w:val="007B62EF"/>
    <w:rsid w:val="007C18FA"/>
    <w:rsid w:val="007D16C9"/>
    <w:rsid w:val="00802576"/>
    <w:rsid w:val="00804A5C"/>
    <w:rsid w:val="00824B1F"/>
    <w:rsid w:val="008318AD"/>
    <w:rsid w:val="00837304"/>
    <w:rsid w:val="00841145"/>
    <w:rsid w:val="008434EC"/>
    <w:rsid w:val="00844C16"/>
    <w:rsid w:val="00853691"/>
    <w:rsid w:val="00856ABA"/>
    <w:rsid w:val="00867072"/>
    <w:rsid w:val="00867D4F"/>
    <w:rsid w:val="00870CDC"/>
    <w:rsid w:val="00871DCB"/>
    <w:rsid w:val="008730FE"/>
    <w:rsid w:val="00874051"/>
    <w:rsid w:val="00880867"/>
    <w:rsid w:val="00883742"/>
    <w:rsid w:val="00883932"/>
    <w:rsid w:val="008912AA"/>
    <w:rsid w:val="00892A09"/>
    <w:rsid w:val="00893E63"/>
    <w:rsid w:val="00895A94"/>
    <w:rsid w:val="008B3DB5"/>
    <w:rsid w:val="008C535F"/>
    <w:rsid w:val="008E0E51"/>
    <w:rsid w:val="008E6030"/>
    <w:rsid w:val="008E6B16"/>
    <w:rsid w:val="00903089"/>
    <w:rsid w:val="009037EC"/>
    <w:rsid w:val="00912BBF"/>
    <w:rsid w:val="009202EA"/>
    <w:rsid w:val="009219E8"/>
    <w:rsid w:val="00931B88"/>
    <w:rsid w:val="009337CF"/>
    <w:rsid w:val="00933EA7"/>
    <w:rsid w:val="00935F88"/>
    <w:rsid w:val="00942DE9"/>
    <w:rsid w:val="0094353E"/>
    <w:rsid w:val="00952379"/>
    <w:rsid w:val="0095270E"/>
    <w:rsid w:val="00953473"/>
    <w:rsid w:val="0095792A"/>
    <w:rsid w:val="0096213D"/>
    <w:rsid w:val="00973C7D"/>
    <w:rsid w:val="009C0919"/>
    <w:rsid w:val="009C6EEB"/>
    <w:rsid w:val="009D5B9D"/>
    <w:rsid w:val="009E41B5"/>
    <w:rsid w:val="009F1A13"/>
    <w:rsid w:val="009F4BF3"/>
    <w:rsid w:val="00A040B4"/>
    <w:rsid w:val="00A045A6"/>
    <w:rsid w:val="00A11DA4"/>
    <w:rsid w:val="00A12BEC"/>
    <w:rsid w:val="00A13A3A"/>
    <w:rsid w:val="00A162FD"/>
    <w:rsid w:val="00A51FB4"/>
    <w:rsid w:val="00A5250C"/>
    <w:rsid w:val="00A535BF"/>
    <w:rsid w:val="00A54755"/>
    <w:rsid w:val="00A57FFB"/>
    <w:rsid w:val="00A60FF7"/>
    <w:rsid w:val="00A83F94"/>
    <w:rsid w:val="00A849C5"/>
    <w:rsid w:val="00A9668E"/>
    <w:rsid w:val="00AC5481"/>
    <w:rsid w:val="00AC6C88"/>
    <w:rsid w:val="00AD5DEC"/>
    <w:rsid w:val="00AE2089"/>
    <w:rsid w:val="00AF6810"/>
    <w:rsid w:val="00B17FA0"/>
    <w:rsid w:val="00B21AC4"/>
    <w:rsid w:val="00B22AB7"/>
    <w:rsid w:val="00B44B74"/>
    <w:rsid w:val="00B46AB5"/>
    <w:rsid w:val="00B53472"/>
    <w:rsid w:val="00B66CB2"/>
    <w:rsid w:val="00B75943"/>
    <w:rsid w:val="00B83907"/>
    <w:rsid w:val="00B83927"/>
    <w:rsid w:val="00B87199"/>
    <w:rsid w:val="00B923CD"/>
    <w:rsid w:val="00B97F8C"/>
    <w:rsid w:val="00BB35A8"/>
    <w:rsid w:val="00BB610E"/>
    <w:rsid w:val="00BC4D67"/>
    <w:rsid w:val="00BD0D36"/>
    <w:rsid w:val="00C36CB6"/>
    <w:rsid w:val="00C529A7"/>
    <w:rsid w:val="00C56211"/>
    <w:rsid w:val="00C60244"/>
    <w:rsid w:val="00C72F46"/>
    <w:rsid w:val="00C75C5B"/>
    <w:rsid w:val="00C91FFC"/>
    <w:rsid w:val="00C93EEF"/>
    <w:rsid w:val="00C966EA"/>
    <w:rsid w:val="00C976CF"/>
    <w:rsid w:val="00CB5BA9"/>
    <w:rsid w:val="00CB68FB"/>
    <w:rsid w:val="00CB7031"/>
    <w:rsid w:val="00CD2153"/>
    <w:rsid w:val="00CE6A4F"/>
    <w:rsid w:val="00CF67B3"/>
    <w:rsid w:val="00D108DA"/>
    <w:rsid w:val="00D14098"/>
    <w:rsid w:val="00D16A87"/>
    <w:rsid w:val="00D212B7"/>
    <w:rsid w:val="00D219FF"/>
    <w:rsid w:val="00D22FF6"/>
    <w:rsid w:val="00D30724"/>
    <w:rsid w:val="00D46EF4"/>
    <w:rsid w:val="00D47DE9"/>
    <w:rsid w:val="00D47F76"/>
    <w:rsid w:val="00D5205E"/>
    <w:rsid w:val="00D53A09"/>
    <w:rsid w:val="00D53B27"/>
    <w:rsid w:val="00D61844"/>
    <w:rsid w:val="00D8701A"/>
    <w:rsid w:val="00D93B5A"/>
    <w:rsid w:val="00D97D22"/>
    <w:rsid w:val="00DA2ECF"/>
    <w:rsid w:val="00DA7191"/>
    <w:rsid w:val="00DB0115"/>
    <w:rsid w:val="00DC4DB3"/>
    <w:rsid w:val="00DD0473"/>
    <w:rsid w:val="00DD2371"/>
    <w:rsid w:val="00DE3766"/>
    <w:rsid w:val="00DE4FA3"/>
    <w:rsid w:val="00DF18E3"/>
    <w:rsid w:val="00DF2044"/>
    <w:rsid w:val="00DF2A0A"/>
    <w:rsid w:val="00E06E78"/>
    <w:rsid w:val="00E073DC"/>
    <w:rsid w:val="00E07FB1"/>
    <w:rsid w:val="00E10940"/>
    <w:rsid w:val="00E11CA1"/>
    <w:rsid w:val="00E13711"/>
    <w:rsid w:val="00E15A44"/>
    <w:rsid w:val="00E2037E"/>
    <w:rsid w:val="00E23ED7"/>
    <w:rsid w:val="00E37A7D"/>
    <w:rsid w:val="00E57812"/>
    <w:rsid w:val="00E75E3F"/>
    <w:rsid w:val="00E8301B"/>
    <w:rsid w:val="00EB6B4B"/>
    <w:rsid w:val="00EC5BD2"/>
    <w:rsid w:val="00ED21CF"/>
    <w:rsid w:val="00F00DAA"/>
    <w:rsid w:val="00F115DA"/>
    <w:rsid w:val="00F126AA"/>
    <w:rsid w:val="00F12D51"/>
    <w:rsid w:val="00F24966"/>
    <w:rsid w:val="00F35E7E"/>
    <w:rsid w:val="00F4765A"/>
    <w:rsid w:val="00F534D2"/>
    <w:rsid w:val="00F613D8"/>
    <w:rsid w:val="00F6238E"/>
    <w:rsid w:val="00F62DFB"/>
    <w:rsid w:val="00F838C9"/>
    <w:rsid w:val="00F8714A"/>
    <w:rsid w:val="00F946A4"/>
    <w:rsid w:val="00F9489B"/>
    <w:rsid w:val="00F95A4F"/>
    <w:rsid w:val="00FA122B"/>
    <w:rsid w:val="00FA5913"/>
    <w:rsid w:val="00FB1E44"/>
    <w:rsid w:val="00FB63FC"/>
    <w:rsid w:val="00FC517E"/>
    <w:rsid w:val="00FD0645"/>
    <w:rsid w:val="00FE3173"/>
    <w:rsid w:val="00FE330E"/>
    <w:rsid w:val="00FE7A90"/>
    <w:rsid w:val="00FF0C51"/>
    <w:rsid w:val="00FF38AF"/>
    <w:rsid w:val="00FF69C2"/>
    <w:rsid w:val="00FF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2C"/>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362C"/>
    <w:rPr>
      <w:color w:val="0000FF"/>
      <w:u w:val="single"/>
    </w:rPr>
  </w:style>
  <w:style w:type="paragraph" w:styleId="a4">
    <w:name w:val="Balloon Text"/>
    <w:basedOn w:val="a"/>
    <w:link w:val="a5"/>
    <w:uiPriority w:val="99"/>
    <w:semiHidden/>
    <w:unhideWhenUsed/>
    <w:rsid w:val="0078362C"/>
    <w:rPr>
      <w:rFonts w:ascii="Tahoma" w:hAnsi="Tahoma" w:cs="Tahoma"/>
      <w:sz w:val="16"/>
      <w:szCs w:val="16"/>
    </w:rPr>
  </w:style>
  <w:style w:type="character" w:customStyle="1" w:styleId="a5">
    <w:name w:val="Текст выноски Знак"/>
    <w:basedOn w:val="a0"/>
    <w:link w:val="a4"/>
    <w:uiPriority w:val="99"/>
    <w:semiHidden/>
    <w:rsid w:val="0078362C"/>
    <w:rPr>
      <w:rFonts w:ascii="Tahoma" w:eastAsia="Times New Roman" w:hAnsi="Tahoma" w:cs="Tahoma"/>
      <w:sz w:val="16"/>
      <w:szCs w:val="16"/>
      <w:lang w:eastAsia="zh-CN"/>
    </w:rPr>
  </w:style>
  <w:style w:type="paragraph" w:styleId="a6">
    <w:name w:val="List Paragraph"/>
    <w:basedOn w:val="a"/>
    <w:uiPriority w:val="34"/>
    <w:qFormat/>
    <w:rsid w:val="00C93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57012-C00F-45A6-B70C-20C89A8E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18</Pages>
  <Words>8038</Words>
  <Characters>45820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com_10</dc:creator>
  <cp:keywords/>
  <dc:description/>
  <cp:lastModifiedBy>Людмила</cp:lastModifiedBy>
  <cp:revision>34</cp:revision>
  <cp:lastPrinted>2018-10-05T06:29:00Z</cp:lastPrinted>
  <dcterms:created xsi:type="dcterms:W3CDTF">2017-04-27T03:09:00Z</dcterms:created>
  <dcterms:modified xsi:type="dcterms:W3CDTF">2018-10-05T07:20:00Z</dcterms:modified>
</cp:coreProperties>
</file>